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9C01D" w14:textId="77777777" w:rsidR="000C5957" w:rsidRPr="001E54C4" w:rsidRDefault="004738CB" w:rsidP="004738C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54C4">
        <w:rPr>
          <w:rFonts w:ascii="Times New Roman" w:hAnsi="Times New Roman" w:cs="Times New Roman"/>
          <w:b/>
          <w:sz w:val="24"/>
          <w:szCs w:val="24"/>
          <w:lang w:val="en-US"/>
        </w:rPr>
        <w:t>Supplement</w:t>
      </w:r>
    </w:p>
    <w:p w14:paraId="7E0C0241" w14:textId="77777777" w:rsidR="004738CB" w:rsidRDefault="004738CB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738CB">
        <w:rPr>
          <w:rFonts w:ascii="Times New Roman" w:hAnsi="Times New Roman" w:cs="Times New Roman"/>
          <w:b/>
          <w:sz w:val="24"/>
          <w:szCs w:val="24"/>
          <w:lang w:val="en-US"/>
        </w:rPr>
        <w:t>S1: Quality Assessment Tool for Quantitative Studies (Adapted version)</w:t>
      </w:r>
      <w:r w:rsidR="00AA45F3" w:rsidRPr="00AA45F3">
        <w:rPr>
          <w:rFonts w:ascii="Times New Roman" w:hAnsi="Times New Roman" w:cs="Times New Roman"/>
          <w:b/>
          <w:noProof/>
          <w:sz w:val="24"/>
          <w:szCs w:val="24"/>
          <w:lang w:val="en-US" w:eastAsia="de-DE"/>
        </w:rPr>
        <w:t xml:space="preserve"> </w:t>
      </w:r>
      <w:r w:rsidR="00AA45F3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0DE1397A" wp14:editId="1466C242">
            <wp:extent cx="5972810" cy="6420817"/>
            <wp:effectExtent l="0" t="0" r="8890" b="0"/>
            <wp:docPr id="6" name="Grafik 6" descr="C:\Users\Matthias Pillny\Dropbox\In progress\NES-EM\Publication\Quality Assessment Tool.jpg\Quality Assessment Tool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thias Pillny\Dropbox\In progress\NES-EM\Publication\Quality Assessment Tool.jpg\Quality Assessment Tool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8" b="11747"/>
                    <a:stretch/>
                  </pic:blipFill>
                  <pic:spPr bwMode="auto">
                    <a:xfrm>
                      <a:off x="0" y="0"/>
                      <a:ext cx="5972810" cy="64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F8335" w14:textId="77777777" w:rsidR="00AA45F3" w:rsidRDefault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453715A6" wp14:editId="6D465991">
            <wp:extent cx="5964555" cy="8431530"/>
            <wp:effectExtent l="0" t="0" r="0" b="7620"/>
            <wp:docPr id="7" name="Grafik 7" descr="C:\Users\Matthias Pillny\Dropbox\In progress\NES-EM\Publication\Quality Assessment Tool.jpg\Quality Assessment Tool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thias Pillny\Dropbox\In progress\NES-EM\Publication\Quality Assessment Tool.jpg\Quality Assessment Tool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4B04" w14:textId="77777777" w:rsidR="00AA45F3" w:rsidRDefault="00AA45F3" w:rsidP="00AA45F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EE70ED4" wp14:editId="4130BE4C">
            <wp:extent cx="5964555" cy="8431530"/>
            <wp:effectExtent l="0" t="0" r="0" b="7620"/>
            <wp:docPr id="8" name="Grafik 8" descr="C:\Users\Matthias Pillny\Dropbox\In progress\NES-EM\Publication\Quality Assessment Tool.jpg\Quality Assessment Tool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thias Pillny\Dropbox\In progress\NES-EM\Publication\Quality Assessment Tool.jpg\Quality Assessment Tool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AC3A" w14:textId="77777777" w:rsidR="00AA45F3" w:rsidRDefault="00AA45F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060136F0" wp14:editId="77A55A0B">
            <wp:extent cx="5964555" cy="8431530"/>
            <wp:effectExtent l="0" t="0" r="0" b="7620"/>
            <wp:docPr id="9" name="Grafik 9" descr="C:\Users\Matthias Pillny\Dropbox\In progress\NES-EM\Publication\Quality Assessment Tool.jpg\Quality Assessment Tool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thias Pillny\Dropbox\In progress\NES-EM\Publication\Quality Assessment Tool.jpg\Quality Assessment Tool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E365" w14:textId="77777777" w:rsidR="00AA45F3" w:rsidRDefault="00AA45F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D7C556E" wp14:editId="45E61322">
            <wp:extent cx="5964555" cy="8431530"/>
            <wp:effectExtent l="0" t="0" r="0" b="7620"/>
            <wp:docPr id="10" name="Grafik 10" descr="C:\Users\Matthias Pillny\Dropbox\In progress\NES-EM\Publication\Quality Assessment Tool.jpg\Quality Assessment Tool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thias Pillny\Dropbox\In progress\NES-EM\Publication\Quality Assessment Tool.jpg\Quality Assessment Tool-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679D" w14:textId="77777777" w:rsidR="00AA45F3" w:rsidRDefault="00AA45F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678E5B5" wp14:editId="071108E1">
            <wp:extent cx="5964555" cy="8431530"/>
            <wp:effectExtent l="0" t="0" r="0" b="7620"/>
            <wp:docPr id="11" name="Grafik 11" descr="C:\Users\Matthias Pillny\Dropbox\In progress\NES-EM\Publication\Quality Assessment Tool.jpg\Quality Assessment Tool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thias Pillny\Dropbox\In progress\NES-EM\Publication\Quality Assessment Tool.jpg\Quality Assessment Tool-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EEA4" w14:textId="77777777" w:rsidR="001E54C4" w:rsidRDefault="00AA45F3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1E54C4">
          <w:footerReference w:type="default" r:id="rId12"/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338E5517" wp14:editId="7663136B">
            <wp:extent cx="5964555" cy="8431530"/>
            <wp:effectExtent l="0" t="0" r="0" b="7620"/>
            <wp:docPr id="12" name="Grafik 12" descr="C:\Users\Matthias Pillny\Dropbox\In progress\NES-EM\Publication\Quality Assessment Tool.jpg\Quality Assessment Tool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thias Pillny\Dropbox\In progress\NES-EM\Publication\Quality Assessment Tool.jpg\Quality Assessment Tool-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E61D" w14:textId="7C7AB6DB" w:rsidR="001E54C4" w:rsidRPr="005B0EBB" w:rsidRDefault="001E54C4" w:rsidP="001E54C4">
      <w:pPr>
        <w:rPr>
          <w:rFonts w:ascii="Times New Roman" w:hAnsi="Times New Roman" w:cs="Times New Roman"/>
          <w:lang w:val="en-US"/>
        </w:rPr>
      </w:pPr>
      <w:r w:rsidRPr="005B0EBB">
        <w:rPr>
          <w:rFonts w:ascii="Times New Roman" w:hAnsi="Times New Roman" w:cs="Times New Roman"/>
          <w:b/>
          <w:bCs/>
          <w:lang w:val="en-US"/>
        </w:rPr>
        <w:lastRenderedPageBreak/>
        <w:t>S</w:t>
      </w:r>
      <w:r w:rsidR="005B0EBB">
        <w:rPr>
          <w:rFonts w:ascii="Times New Roman" w:hAnsi="Times New Roman" w:cs="Times New Roman"/>
          <w:b/>
          <w:bCs/>
          <w:lang w:val="en-US"/>
        </w:rPr>
        <w:t>3</w:t>
      </w:r>
      <w:r w:rsidR="006B6C65">
        <w:rPr>
          <w:rFonts w:ascii="Times New Roman" w:hAnsi="Times New Roman" w:cs="Times New Roman"/>
          <w:lang w:val="en-US"/>
        </w:rPr>
        <w:t>:</w:t>
      </w:r>
      <w:r w:rsidR="005B0EBB">
        <w:rPr>
          <w:rFonts w:ascii="Times New Roman" w:hAnsi="Times New Roman" w:cs="Times New Roman"/>
          <w:lang w:val="en-US"/>
        </w:rPr>
        <w:t xml:space="preserve"> </w:t>
      </w:r>
      <w:r w:rsidR="005B0EBB" w:rsidRPr="005B0EBB">
        <w:rPr>
          <w:rFonts w:ascii="Times New Roman" w:hAnsi="Times New Roman" w:cs="Times New Roman"/>
          <w:b/>
          <w:bCs/>
          <w:lang w:val="en-US"/>
        </w:rPr>
        <w:t>Table of study characteristics</w:t>
      </w:r>
      <w:r w:rsidR="005B0EBB">
        <w:rPr>
          <w:rFonts w:ascii="Times New Roman" w:hAnsi="Times New Roman" w:cs="Times New Roman"/>
          <w:b/>
          <w:bCs/>
          <w:lang w:val="en-US"/>
        </w:rPr>
        <w:t xml:space="preserve"> and measurement information</w:t>
      </w:r>
    </w:p>
    <w:p w14:paraId="1E84CCE4" w14:textId="77777777" w:rsidR="001E54C4" w:rsidRPr="00B164DA" w:rsidRDefault="001E54C4" w:rsidP="001E54C4">
      <w:pPr>
        <w:rPr>
          <w:lang w:val="en-US"/>
        </w:rPr>
      </w:pPr>
    </w:p>
    <w:tbl>
      <w:tblPr>
        <w:tblStyle w:val="EinfacheTabelle1"/>
        <w:tblW w:w="13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0"/>
        <w:gridCol w:w="982"/>
        <w:gridCol w:w="304"/>
        <w:gridCol w:w="547"/>
        <w:gridCol w:w="740"/>
        <w:gridCol w:w="394"/>
        <w:gridCol w:w="732"/>
        <w:gridCol w:w="997"/>
        <w:gridCol w:w="998"/>
        <w:gridCol w:w="997"/>
        <w:gridCol w:w="997"/>
        <w:gridCol w:w="997"/>
        <w:gridCol w:w="1086"/>
        <w:gridCol w:w="1134"/>
        <w:gridCol w:w="1134"/>
        <w:gridCol w:w="635"/>
      </w:tblGrid>
      <w:tr w:rsidR="001E54C4" w:rsidRPr="00A060DB" w14:paraId="1B860CE8" w14:textId="77777777" w:rsidTr="00A42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7B4FEF3" w14:textId="77777777" w:rsidR="001E54C4" w:rsidRPr="003C669D" w:rsidRDefault="001E54C4" w:rsidP="005F7737">
            <w:pPr>
              <w:jc w:val="center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Study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A58BFE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 xml:space="preserve">Fisher’s </w:t>
            </w:r>
            <w:r w:rsidRPr="003C669D">
              <w:rPr>
                <w:i/>
                <w:iCs/>
                <w:sz w:val="18"/>
                <w:szCs w:val="18"/>
                <w:lang w:val="en-US"/>
              </w:rPr>
              <w:t>z</w:t>
            </w:r>
            <w:r w:rsidRPr="003C669D">
              <w:rPr>
                <w:sz w:val="18"/>
                <w:szCs w:val="18"/>
                <w:lang w:val="en-US"/>
              </w:rPr>
              <w:t xml:space="preserve"> transformed effect size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 w:val="18"/>
                      <w:szCs w:val="18"/>
                    </w:rPr>
                    <m:t>z</m:t>
                  </m:r>
                </m:sub>
              </m:sSub>
            </m:oMath>
            <w:r w:rsidRPr="003C669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F84F56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Data points synthesized in main ES</w:t>
            </w:r>
          </w:p>
          <w:p w14:paraId="03087BB3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7E3341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Coefficient type reported in studies; significance statistics (</w:t>
            </w:r>
            <w:r w:rsidRPr="003C669D">
              <w:rPr>
                <w:i/>
                <w:iCs/>
                <w:sz w:val="18"/>
                <w:szCs w:val="18"/>
              </w:rPr>
              <w:t>α</w:t>
            </w:r>
            <w:r w:rsidRPr="003C669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</w:tcPr>
          <w:p w14:paraId="3F812B6B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n [% female]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14:paraId="596B7A84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Mean age (SD)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0B480135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Diagnosis (%)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14:paraId="64630D44" w14:textId="6D68A1D0" w:rsidR="001E54C4" w:rsidRPr="003C669D" w:rsidRDefault="003C669D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Y</w:t>
            </w:r>
            <w:r w:rsidR="001E54C4" w:rsidRPr="003C669D">
              <w:rPr>
                <w:sz w:val="18"/>
                <w:szCs w:val="18"/>
                <w:lang w:val="en-US"/>
              </w:rPr>
              <w:t xml:space="preserve">ears of education </w:t>
            </w:r>
            <w:r w:rsidRPr="003C669D">
              <w:rPr>
                <w:sz w:val="18"/>
                <w:szCs w:val="18"/>
                <w:lang w:val="en-US"/>
              </w:rPr>
              <w:br/>
            </w:r>
            <w:r w:rsidRPr="003C669D">
              <w:rPr>
                <w:i/>
                <w:sz w:val="18"/>
                <w:szCs w:val="18"/>
                <w:lang w:val="en-US"/>
              </w:rPr>
              <w:t>M</w:t>
            </w:r>
            <w:r w:rsidRPr="003C669D">
              <w:rPr>
                <w:sz w:val="18"/>
                <w:szCs w:val="18"/>
                <w:lang w:val="en-US"/>
              </w:rPr>
              <w:t xml:space="preserve"> </w:t>
            </w:r>
            <w:r w:rsidR="001E54C4" w:rsidRPr="003C669D">
              <w:rPr>
                <w:sz w:val="18"/>
                <w:szCs w:val="18"/>
                <w:lang w:val="en-US"/>
              </w:rPr>
              <w:t>(</w:t>
            </w:r>
            <w:r w:rsidR="001E54C4" w:rsidRPr="003C669D">
              <w:rPr>
                <w:i/>
                <w:sz w:val="18"/>
                <w:szCs w:val="18"/>
                <w:lang w:val="en-US"/>
              </w:rPr>
              <w:t>SD</w:t>
            </w:r>
            <w:r w:rsidR="001E54C4" w:rsidRPr="003C669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14:paraId="4700E0B0" w14:textId="48845C0A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 xml:space="preserve">CPZ equivalents in mg/day </w:t>
            </w:r>
            <w:r w:rsidR="003C669D" w:rsidRPr="003C669D">
              <w:rPr>
                <w:i/>
                <w:sz w:val="18"/>
                <w:szCs w:val="18"/>
                <w:lang w:val="en-US"/>
              </w:rPr>
              <w:t>M</w:t>
            </w:r>
            <w:r w:rsidR="003C669D" w:rsidRPr="003C669D">
              <w:rPr>
                <w:sz w:val="18"/>
                <w:szCs w:val="18"/>
                <w:lang w:val="en-US"/>
              </w:rPr>
              <w:t xml:space="preserve"> </w:t>
            </w:r>
            <w:r w:rsidRPr="003C669D">
              <w:rPr>
                <w:sz w:val="18"/>
                <w:szCs w:val="18"/>
                <w:lang w:val="en-US"/>
              </w:rPr>
              <w:t>(</w:t>
            </w:r>
            <w:r w:rsidRPr="003C669D">
              <w:rPr>
                <w:i/>
                <w:sz w:val="18"/>
                <w:szCs w:val="18"/>
                <w:lang w:val="en-US"/>
              </w:rPr>
              <w:t>SD</w:t>
            </w:r>
            <w:r w:rsidRPr="003C669D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</w:tcPr>
          <w:p w14:paraId="07B8AADD" w14:textId="58E38875" w:rsidR="001E54C4" w:rsidRPr="003C669D" w:rsidRDefault="003C669D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P</w:t>
            </w:r>
            <w:r w:rsidR="001E54C4" w:rsidRPr="003C669D">
              <w:rPr>
                <w:sz w:val="18"/>
                <w:szCs w:val="18"/>
                <w:lang w:val="en-US"/>
              </w:rPr>
              <w:t xml:space="preserve">ositive symptoms </w:t>
            </w:r>
            <w:r w:rsidRPr="003C669D">
              <w:rPr>
                <w:sz w:val="18"/>
                <w:szCs w:val="18"/>
                <w:lang w:val="en-US"/>
              </w:rPr>
              <w:br/>
            </w:r>
            <w:r w:rsidRPr="003C669D">
              <w:rPr>
                <w:i/>
                <w:sz w:val="18"/>
                <w:szCs w:val="18"/>
                <w:lang w:val="en-US"/>
              </w:rPr>
              <w:t xml:space="preserve">M </w:t>
            </w:r>
            <w:r w:rsidR="001E54C4" w:rsidRPr="003C669D">
              <w:rPr>
                <w:i/>
                <w:sz w:val="18"/>
                <w:szCs w:val="18"/>
                <w:lang w:val="en-US"/>
              </w:rPr>
              <w:t>(SD</w:t>
            </w:r>
            <w:r w:rsidR="001E54C4" w:rsidRPr="003C669D">
              <w:rPr>
                <w:sz w:val="18"/>
                <w:szCs w:val="18"/>
                <w:lang w:val="en-US"/>
              </w:rPr>
              <w:t>) [Scale]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527F9B7A" w14:textId="6726038D" w:rsidR="001E54C4" w:rsidRPr="003C669D" w:rsidRDefault="003C669D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D</w:t>
            </w:r>
            <w:r w:rsidR="001E54C4" w:rsidRPr="003C669D">
              <w:rPr>
                <w:sz w:val="18"/>
                <w:szCs w:val="18"/>
                <w:lang w:val="en-US"/>
              </w:rPr>
              <w:t xml:space="preserve">epressive symptoms </w:t>
            </w:r>
            <w:r w:rsidRPr="003C669D">
              <w:rPr>
                <w:i/>
                <w:sz w:val="18"/>
                <w:szCs w:val="18"/>
                <w:lang w:val="en-US"/>
              </w:rPr>
              <w:t xml:space="preserve">M </w:t>
            </w:r>
            <w:r w:rsidR="001E54C4" w:rsidRPr="003C669D">
              <w:rPr>
                <w:i/>
                <w:sz w:val="18"/>
                <w:szCs w:val="18"/>
                <w:lang w:val="en-US"/>
              </w:rPr>
              <w:t>(SD)</w:t>
            </w:r>
            <w:r w:rsidR="001E54C4" w:rsidRPr="003C669D">
              <w:rPr>
                <w:sz w:val="18"/>
                <w:szCs w:val="18"/>
                <w:lang w:val="en-US"/>
              </w:rPr>
              <w:t xml:space="preserve"> [Scale]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6CB8335" w14:textId="77777777" w:rsidR="00263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Negative symptom</w:t>
            </w:r>
            <w:r w:rsidR="002634C4" w:rsidRPr="003C669D">
              <w:rPr>
                <w:sz w:val="18"/>
                <w:szCs w:val="18"/>
                <w:lang w:val="en-US"/>
              </w:rPr>
              <w:t>s</w:t>
            </w:r>
            <w:r w:rsidRPr="003C669D">
              <w:rPr>
                <w:sz w:val="18"/>
                <w:szCs w:val="18"/>
                <w:lang w:val="en-US"/>
              </w:rPr>
              <w:t xml:space="preserve"> </w:t>
            </w:r>
          </w:p>
          <w:p w14:paraId="77727F35" w14:textId="2F449B88" w:rsidR="002634C4" w:rsidRPr="003C669D" w:rsidRDefault="003C669D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  <w:lang w:val="en-US"/>
              </w:rPr>
            </w:pPr>
            <w:r w:rsidRPr="003C669D">
              <w:rPr>
                <w:i/>
                <w:sz w:val="18"/>
                <w:szCs w:val="18"/>
                <w:lang w:val="en-US"/>
              </w:rPr>
              <w:t xml:space="preserve">M </w:t>
            </w:r>
            <w:r w:rsidR="002634C4" w:rsidRPr="003C669D">
              <w:rPr>
                <w:i/>
                <w:sz w:val="18"/>
                <w:szCs w:val="18"/>
                <w:lang w:val="en-US"/>
              </w:rPr>
              <w:t>(SD)</w:t>
            </w:r>
          </w:p>
          <w:p w14:paraId="047C8432" w14:textId="56C8FBD8" w:rsidR="001E54C4" w:rsidRPr="003C669D" w:rsidRDefault="00263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[S</w:t>
            </w:r>
            <w:r w:rsidR="001E54C4" w:rsidRPr="003C669D">
              <w:rPr>
                <w:sz w:val="18"/>
                <w:szCs w:val="18"/>
                <w:lang w:val="en-US"/>
              </w:rPr>
              <w:t>cale</w:t>
            </w:r>
            <w:r w:rsidRPr="003C669D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E822B8" w14:textId="3ECC2DD9" w:rsidR="001E54C4" w:rsidRPr="003C669D" w:rsidRDefault="001E54C4" w:rsidP="00263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 xml:space="preserve">Memory </w:t>
            </w:r>
            <w:r w:rsidR="002634C4" w:rsidRPr="003C669D">
              <w:rPr>
                <w:sz w:val="18"/>
                <w:szCs w:val="18"/>
                <w:lang w:val="en-US"/>
              </w:rPr>
              <w:t>test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</w:tcPr>
          <w:p w14:paraId="5F88BB4B" w14:textId="77777777" w:rsidR="001E54C4" w:rsidRPr="003C669D" w:rsidRDefault="001E54C4" w:rsidP="005F77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3C669D">
              <w:rPr>
                <w:sz w:val="18"/>
                <w:szCs w:val="18"/>
                <w:lang w:val="en-US"/>
              </w:rPr>
              <w:t>Study qualit</w:t>
            </w:r>
            <w:bookmarkStart w:id="0" w:name="_GoBack"/>
            <w:bookmarkEnd w:id="0"/>
            <w:r w:rsidRPr="003C669D">
              <w:rPr>
                <w:sz w:val="18"/>
                <w:szCs w:val="18"/>
                <w:lang w:val="en-US"/>
              </w:rPr>
              <w:t>y</w:t>
            </w:r>
          </w:p>
        </w:tc>
      </w:tr>
      <w:tr w:rsidR="001E54C4" w:rsidRPr="00A060DB" w14:paraId="5A074EC9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</w:tcBorders>
          </w:tcPr>
          <w:p w14:paraId="00A9DFE6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Addington &amp; Addington (1999)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14:paraId="0FFF363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-0.26 (0.01)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4CCF0C7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3E1EBAB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 two-tailed</w:t>
            </w:r>
          </w:p>
        </w:tc>
        <w:tc>
          <w:tcPr>
            <w:tcW w:w="732" w:type="dxa"/>
            <w:tcBorders>
              <w:top w:val="single" w:sz="4" w:space="0" w:color="auto"/>
            </w:tcBorders>
          </w:tcPr>
          <w:p w14:paraId="3BEEC3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80 [32.5]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14:paraId="51E0DCB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36.0 (9.5)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14:paraId="3A80D16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14:paraId="7AEDD2E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(1.7)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14:paraId="10C0BF2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510.0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  <w:tcBorders>
              <w:top w:val="single" w:sz="4" w:space="0" w:color="auto"/>
            </w:tcBorders>
          </w:tcPr>
          <w:p w14:paraId="4D7165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13.6 (5.7) [PANSS]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12566E0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8C79D4C" w14:textId="3580BD06" w:rsidR="001E54C4" w:rsidRPr="00A060DB" w:rsidRDefault="007B635F" w:rsidP="007B63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16.75 (6.25)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[PANSS]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c</m:t>
                  </m:r>
                </m:sup>
              </m:sSup>
            </m:oMath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CEA1A2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WMS-R, ROCFT</w:t>
            </w: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7BFAA7E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0B7D0FF1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5664C2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Addington et al. (1991)</w:t>
            </w:r>
          </w:p>
        </w:tc>
        <w:tc>
          <w:tcPr>
            <w:tcW w:w="992" w:type="dxa"/>
            <w:gridSpan w:val="2"/>
          </w:tcPr>
          <w:p w14:paraId="2084A44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-0.13 (0.03)</w:t>
            </w:r>
          </w:p>
        </w:tc>
        <w:tc>
          <w:tcPr>
            <w:tcW w:w="851" w:type="dxa"/>
            <w:gridSpan w:val="2"/>
          </w:tcPr>
          <w:p w14:paraId="1B9DFF8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gridSpan w:val="2"/>
          </w:tcPr>
          <w:p w14:paraId="17615E9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D76EB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 [34.2]</w:t>
            </w:r>
          </w:p>
        </w:tc>
        <w:tc>
          <w:tcPr>
            <w:tcW w:w="997" w:type="dxa"/>
          </w:tcPr>
          <w:p w14:paraId="26231E0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30.9 (8.7)</w:t>
            </w:r>
          </w:p>
        </w:tc>
        <w:tc>
          <w:tcPr>
            <w:tcW w:w="998" w:type="dxa"/>
          </w:tcPr>
          <w:p w14:paraId="2C44762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976383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11.5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2757AC1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970B4F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23DBF2D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6F87B62" w14:textId="19E92E0D" w:rsidR="001E54C4" w:rsidRPr="007B635F" w:rsidRDefault="007B635F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48005DBA" w14:textId="39FD0A06" w:rsidR="007B635F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1187BD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WMS, ROCFT</w:t>
            </w:r>
          </w:p>
        </w:tc>
        <w:tc>
          <w:tcPr>
            <w:tcW w:w="635" w:type="dxa"/>
          </w:tcPr>
          <w:p w14:paraId="3352D33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692DEABF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7D93DC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Bagney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(2015)</w:t>
            </w:r>
          </w:p>
        </w:tc>
        <w:tc>
          <w:tcPr>
            <w:tcW w:w="992" w:type="dxa"/>
            <w:gridSpan w:val="2"/>
          </w:tcPr>
          <w:p w14:paraId="4424FCF3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-0.16 (0.01)</w:t>
            </w:r>
          </w:p>
        </w:tc>
        <w:tc>
          <w:tcPr>
            <w:tcW w:w="851" w:type="dxa"/>
            <w:gridSpan w:val="2"/>
          </w:tcPr>
          <w:p w14:paraId="5A08CC7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1E9806E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</w:rPr>
              <w:t xml:space="preserve">;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94DD5C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80 [33.8]</w:t>
            </w:r>
          </w:p>
        </w:tc>
        <w:tc>
          <w:tcPr>
            <w:tcW w:w="997" w:type="dxa"/>
          </w:tcPr>
          <w:p w14:paraId="4A0F624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41.6 (8.0)</w:t>
            </w:r>
          </w:p>
        </w:tc>
        <w:tc>
          <w:tcPr>
            <w:tcW w:w="998" w:type="dxa"/>
          </w:tcPr>
          <w:p w14:paraId="4B39101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72BDA5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11.1 (3.7)</w:t>
            </w:r>
          </w:p>
        </w:tc>
        <w:tc>
          <w:tcPr>
            <w:tcW w:w="997" w:type="dxa"/>
          </w:tcPr>
          <w:p w14:paraId="1864F39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576.1 (541.6)</w:t>
            </w:r>
          </w:p>
        </w:tc>
        <w:tc>
          <w:tcPr>
            <w:tcW w:w="997" w:type="dxa"/>
          </w:tcPr>
          <w:p w14:paraId="73E268A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9.4 (3.8) [PANSS]</w:t>
            </w:r>
          </w:p>
        </w:tc>
        <w:tc>
          <w:tcPr>
            <w:tcW w:w="1086" w:type="dxa"/>
          </w:tcPr>
          <w:p w14:paraId="4FD4FB3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7.5 (2.6) [PANSS]</w:t>
            </w:r>
          </w:p>
        </w:tc>
        <w:tc>
          <w:tcPr>
            <w:tcW w:w="1134" w:type="dxa"/>
          </w:tcPr>
          <w:p w14:paraId="669FDD9E" w14:textId="2967A590" w:rsidR="007B635F" w:rsidRDefault="007B635F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val="en-US"/>
              </w:rPr>
            </w:pPr>
            <w:r>
              <w:rPr>
                <w:rFonts w:eastAsiaTheme="minorEastAsia"/>
                <w:sz w:val="20"/>
                <w:szCs w:val="20"/>
                <w:lang w:val="en-US"/>
              </w:rPr>
              <w:t>16.9 (6.6)</w:t>
            </w:r>
          </w:p>
          <w:p w14:paraId="38B5A02E" w14:textId="66084730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ACED79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5C3144E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127102A8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193998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Balogh et al. (2015)</w:t>
            </w:r>
          </w:p>
        </w:tc>
        <w:tc>
          <w:tcPr>
            <w:tcW w:w="992" w:type="dxa"/>
            <w:gridSpan w:val="2"/>
          </w:tcPr>
          <w:p w14:paraId="36747D7F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-0.61 (0.03)</w:t>
            </w:r>
          </w:p>
        </w:tc>
        <w:tc>
          <w:tcPr>
            <w:tcW w:w="851" w:type="dxa"/>
            <w:gridSpan w:val="2"/>
          </w:tcPr>
          <w:p w14:paraId="2DFF3B3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339085A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A64202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 [42.9]</w:t>
            </w:r>
          </w:p>
        </w:tc>
        <w:tc>
          <w:tcPr>
            <w:tcW w:w="997" w:type="dxa"/>
          </w:tcPr>
          <w:p w14:paraId="7E3137E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39.0 (10.0)</w:t>
            </w:r>
          </w:p>
        </w:tc>
        <w:tc>
          <w:tcPr>
            <w:tcW w:w="998" w:type="dxa"/>
          </w:tcPr>
          <w:p w14:paraId="413A6F5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9CD142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13.7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4B8BBA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A6F09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21.8 (4.8) [PANSS]</w:t>
            </w:r>
          </w:p>
        </w:tc>
        <w:tc>
          <w:tcPr>
            <w:tcW w:w="1086" w:type="dxa"/>
          </w:tcPr>
          <w:p w14:paraId="20DDAA5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2E66FAC" w14:textId="31FBE2E1" w:rsidR="007B635F" w:rsidRDefault="00507452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val="en-US"/>
              </w:rPr>
            </w:pPr>
            <w:r>
              <w:rPr>
                <w:rFonts w:eastAsiaTheme="minorEastAsia"/>
                <w:sz w:val="20"/>
                <w:szCs w:val="20"/>
                <w:lang w:val="en-US"/>
              </w:rPr>
              <w:t>23.5 (5.6)</w:t>
            </w:r>
          </w:p>
          <w:p w14:paraId="72DB7C47" w14:textId="7E1E7E76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93B98F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CANTAB</w:t>
            </w:r>
          </w:p>
        </w:tc>
        <w:tc>
          <w:tcPr>
            <w:tcW w:w="635" w:type="dxa"/>
          </w:tcPr>
          <w:p w14:paraId="2E69230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05783E5D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47FB556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Basso et al. (1998)</w:t>
            </w:r>
          </w:p>
        </w:tc>
        <w:tc>
          <w:tcPr>
            <w:tcW w:w="992" w:type="dxa"/>
            <w:gridSpan w:val="2"/>
          </w:tcPr>
          <w:p w14:paraId="025C509B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-0.42 (0.02)</w:t>
            </w:r>
          </w:p>
        </w:tc>
        <w:tc>
          <w:tcPr>
            <w:tcW w:w="851" w:type="dxa"/>
            <w:gridSpan w:val="2"/>
          </w:tcPr>
          <w:p w14:paraId="2A8CEBC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B3EF8B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.01, two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9D905E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62 [27.4]</w:t>
            </w:r>
          </w:p>
        </w:tc>
        <w:tc>
          <w:tcPr>
            <w:tcW w:w="997" w:type="dxa"/>
          </w:tcPr>
          <w:p w14:paraId="55C5802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32.3 (7.3)</w:t>
            </w:r>
          </w:p>
        </w:tc>
        <w:tc>
          <w:tcPr>
            <w:tcW w:w="998" w:type="dxa"/>
          </w:tcPr>
          <w:p w14:paraId="14D272A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885F8C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13.7 (2.2)</w:t>
            </w:r>
          </w:p>
        </w:tc>
        <w:tc>
          <w:tcPr>
            <w:tcW w:w="997" w:type="dxa"/>
          </w:tcPr>
          <w:p w14:paraId="76A6421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626.6 (746)</w:t>
            </w:r>
          </w:p>
        </w:tc>
        <w:tc>
          <w:tcPr>
            <w:tcW w:w="997" w:type="dxa"/>
          </w:tcPr>
          <w:p w14:paraId="634224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2.1 (1.7) [SAPS]</w:t>
            </w:r>
          </w:p>
        </w:tc>
        <w:tc>
          <w:tcPr>
            <w:tcW w:w="1086" w:type="dxa"/>
          </w:tcPr>
          <w:p w14:paraId="7B83F7D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7B30734" w14:textId="38552EA1" w:rsidR="00507452" w:rsidRPr="00507452" w:rsidRDefault="00507452" w:rsidP="00507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507452">
              <w:rPr>
                <w:sz w:val="20"/>
                <w:szCs w:val="20"/>
                <w:lang w:val="en-US"/>
              </w:rPr>
              <w:t>2.05 (1.43)</w:t>
            </w:r>
          </w:p>
          <w:p w14:paraId="10C824FD" w14:textId="775F95C7" w:rsidR="001E54C4" w:rsidRPr="00A060DB" w:rsidRDefault="00EC0641" w:rsidP="00507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93FB9C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4CC6E62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</w:t>
            </w:r>
          </w:p>
        </w:tc>
      </w:tr>
      <w:tr w:rsidR="001E54C4" w:rsidRPr="00A060DB" w14:paraId="7526E9D3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0FD213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Bell &amp; </w:t>
            </w:r>
            <w:proofErr w:type="spellStart"/>
            <w:r w:rsidRPr="00A060DB">
              <w:rPr>
                <w:sz w:val="20"/>
                <w:szCs w:val="20"/>
                <w:lang w:val="en-US"/>
              </w:rPr>
              <w:t>Mishara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(2006)</w:t>
            </w:r>
          </w:p>
        </w:tc>
        <w:tc>
          <w:tcPr>
            <w:tcW w:w="992" w:type="dxa"/>
            <w:gridSpan w:val="2"/>
          </w:tcPr>
          <w:p w14:paraId="39F12EDA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-0.08 (0.01)</w:t>
            </w:r>
          </w:p>
        </w:tc>
        <w:tc>
          <w:tcPr>
            <w:tcW w:w="851" w:type="dxa"/>
            <w:gridSpan w:val="2"/>
          </w:tcPr>
          <w:p w14:paraId="749F274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gridSpan w:val="2"/>
          </w:tcPr>
          <w:p w14:paraId="18B1BC1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 xml:space="preserve">.001,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58958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267 [12.7]</w:t>
            </w:r>
          </w:p>
        </w:tc>
        <w:tc>
          <w:tcPr>
            <w:tcW w:w="997" w:type="dxa"/>
          </w:tcPr>
          <w:p w14:paraId="312674F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43.1 (8.7)</w:t>
            </w:r>
          </w:p>
        </w:tc>
        <w:tc>
          <w:tcPr>
            <w:tcW w:w="998" w:type="dxa"/>
          </w:tcPr>
          <w:p w14:paraId="2B62DA9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SZ: 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A67993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: nr</w:t>
            </w:r>
          </w:p>
        </w:tc>
        <w:tc>
          <w:tcPr>
            <w:tcW w:w="997" w:type="dxa"/>
          </w:tcPr>
          <w:p w14:paraId="436C75D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12.9 (2.0)</w:t>
            </w:r>
          </w:p>
        </w:tc>
        <w:tc>
          <w:tcPr>
            <w:tcW w:w="997" w:type="dxa"/>
          </w:tcPr>
          <w:p w14:paraId="32F29EA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601.3 (503.9)</w:t>
            </w:r>
          </w:p>
        </w:tc>
        <w:tc>
          <w:tcPr>
            <w:tcW w:w="997" w:type="dxa"/>
          </w:tcPr>
          <w:p w14:paraId="20BDB18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17.7 (5.7) [PANSS]</w:t>
            </w:r>
          </w:p>
        </w:tc>
        <w:tc>
          <w:tcPr>
            <w:tcW w:w="1086" w:type="dxa"/>
          </w:tcPr>
          <w:p w14:paraId="284F823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4129D91" w14:textId="1B60B683" w:rsidR="001E54C4" w:rsidRPr="00A16E11" w:rsidRDefault="000E273A" w:rsidP="000E2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Cs/>
                <w:sz w:val="20"/>
                <w:szCs w:val="20"/>
                <w:highlight w:val="yellow"/>
                <w:lang w:val="en-US"/>
              </w:rPr>
            </w:pPr>
            <w:r w:rsidRPr="00A16E11">
              <w:rPr>
                <w:rFonts w:eastAsiaTheme="minorEastAsia"/>
                <w:sz w:val="20"/>
                <w:szCs w:val="20"/>
                <w:lang w:val="en-US"/>
              </w:rPr>
              <w:t xml:space="preserve">18.3 (5.8) </w:t>
            </w:r>
            <w:r w:rsidR="00A16E11" w:rsidRPr="00B10AAD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  <w:p w14:paraId="0D438ED1" w14:textId="2C2729F0" w:rsidR="000E273A" w:rsidRPr="000E273A" w:rsidRDefault="00EC0641" w:rsidP="000E2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highlight w:val="yellow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SANS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e,h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3CA8DB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HVLT, WMS-R</w:t>
            </w:r>
          </w:p>
        </w:tc>
        <w:tc>
          <w:tcPr>
            <w:tcW w:w="635" w:type="dxa"/>
          </w:tcPr>
          <w:p w14:paraId="3CAA87C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0E7EEC39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0E5476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Berenbaum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(2008)</w:t>
            </w:r>
          </w:p>
        </w:tc>
        <w:tc>
          <w:tcPr>
            <w:tcW w:w="992" w:type="dxa"/>
            <w:gridSpan w:val="2"/>
          </w:tcPr>
          <w:p w14:paraId="26F0144E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-0.10 (0.02)</w:t>
            </w:r>
          </w:p>
        </w:tc>
        <w:tc>
          <w:tcPr>
            <w:tcW w:w="851" w:type="dxa"/>
            <w:gridSpan w:val="2"/>
          </w:tcPr>
          <w:p w14:paraId="6347B38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0BE140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714662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47 [36.2]</w:t>
            </w:r>
          </w:p>
        </w:tc>
        <w:tc>
          <w:tcPr>
            <w:tcW w:w="997" w:type="dxa"/>
          </w:tcPr>
          <w:p w14:paraId="549EE24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40.3 (9.1)</w:t>
            </w:r>
          </w:p>
        </w:tc>
        <w:tc>
          <w:tcPr>
            <w:tcW w:w="998" w:type="dxa"/>
          </w:tcPr>
          <w:p w14:paraId="6E5C3D1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83.0</w:t>
            </w:r>
          </w:p>
          <w:p w14:paraId="639FD5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17.0</w:t>
            </w:r>
          </w:p>
        </w:tc>
        <w:tc>
          <w:tcPr>
            <w:tcW w:w="997" w:type="dxa"/>
          </w:tcPr>
          <w:p w14:paraId="05E083C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(8.2)</w:t>
            </w:r>
          </w:p>
        </w:tc>
        <w:tc>
          <w:tcPr>
            <w:tcW w:w="997" w:type="dxa"/>
          </w:tcPr>
          <w:p w14:paraId="112D413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576.7 (585.8)</w:t>
            </w:r>
          </w:p>
        </w:tc>
        <w:tc>
          <w:tcPr>
            <w:tcW w:w="997" w:type="dxa"/>
          </w:tcPr>
          <w:p w14:paraId="102BAA7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7637FFC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1B1AEB1" w14:textId="2966822C" w:rsidR="00A16E11" w:rsidRPr="00A16E11" w:rsidRDefault="00BA65DB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>
              <w:rPr>
                <w:rFonts w:eastAsiaTheme="minorEastAsia"/>
                <w:iCs/>
                <w:sz w:val="20"/>
                <w:szCs w:val="20"/>
                <w:lang w:val="en-US"/>
              </w:rPr>
              <w:t>1,5 (1,8)</w:t>
            </w:r>
          </w:p>
          <w:p w14:paraId="5D5D7AD8" w14:textId="67C81548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63E97C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WMS-R, Face Recognition Task</w:t>
            </w:r>
          </w:p>
        </w:tc>
        <w:tc>
          <w:tcPr>
            <w:tcW w:w="635" w:type="dxa"/>
          </w:tcPr>
          <w:p w14:paraId="0A52331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5592A415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6390BA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Berman et al. (1997)</w:t>
            </w:r>
          </w:p>
        </w:tc>
        <w:tc>
          <w:tcPr>
            <w:tcW w:w="992" w:type="dxa"/>
            <w:gridSpan w:val="2"/>
          </w:tcPr>
          <w:p w14:paraId="4580709D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0.17</w:t>
            </w:r>
          </w:p>
          <w:p w14:paraId="6B6D0F4C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(0.04)</w:t>
            </w:r>
          </w:p>
        </w:tc>
        <w:tc>
          <w:tcPr>
            <w:tcW w:w="851" w:type="dxa"/>
            <w:gridSpan w:val="2"/>
          </w:tcPr>
          <w:p w14:paraId="51F0D5C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1F457D1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>
              <w:rPr>
                <w:rStyle w:val="mi"/>
                <w:rFonts w:ascii="Cambria Math" w:hAnsi="Cambria Math" w:cs="Cambria Math"/>
                <w:color w:val="000000" w:themeColor="text1"/>
                <w:sz w:val="20"/>
                <w:szCs w:val="20"/>
                <w:bdr w:val="none" w:sz="0" w:space="0" w:color="auto" w:frame="1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sz w:val="20"/>
                <w:szCs w:val="20"/>
              </w:rPr>
              <w:t>.05, two-tailed</w:t>
            </w:r>
          </w:p>
        </w:tc>
        <w:tc>
          <w:tcPr>
            <w:tcW w:w="732" w:type="dxa"/>
          </w:tcPr>
          <w:p w14:paraId="47DDDB9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 [3.3]</w:t>
            </w:r>
          </w:p>
        </w:tc>
        <w:tc>
          <w:tcPr>
            <w:tcW w:w="997" w:type="dxa"/>
          </w:tcPr>
          <w:p w14:paraId="253DF4B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50.6 (11.1)</w:t>
            </w:r>
          </w:p>
        </w:tc>
        <w:tc>
          <w:tcPr>
            <w:tcW w:w="998" w:type="dxa"/>
          </w:tcPr>
          <w:p w14:paraId="54E1E78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97CC23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(1.7)</w:t>
            </w:r>
          </w:p>
        </w:tc>
        <w:tc>
          <w:tcPr>
            <w:tcW w:w="997" w:type="dxa"/>
          </w:tcPr>
          <w:p w14:paraId="4234C34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684.0 (279.8)</w:t>
            </w:r>
          </w:p>
        </w:tc>
        <w:tc>
          <w:tcPr>
            <w:tcW w:w="997" w:type="dxa"/>
          </w:tcPr>
          <w:p w14:paraId="7D3547B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20.9 (5.9) [PANSS]</w:t>
            </w:r>
          </w:p>
        </w:tc>
        <w:tc>
          <w:tcPr>
            <w:tcW w:w="1086" w:type="dxa"/>
          </w:tcPr>
          <w:p w14:paraId="000C78F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6C19E98" w14:textId="21848E8F" w:rsidR="00507452" w:rsidRPr="00507452" w:rsidRDefault="00507452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>
              <w:rPr>
                <w:rFonts w:eastAsiaTheme="minorEastAsia"/>
                <w:iCs/>
                <w:sz w:val="20"/>
                <w:szCs w:val="20"/>
                <w:lang w:val="en-US"/>
              </w:rPr>
              <w:t>21.8 (4.6)</w:t>
            </w:r>
          </w:p>
          <w:p w14:paraId="798A6F87" w14:textId="2B58BFC4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EE584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5610978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1E54C4" w:rsidRPr="00A060DB" w14:paraId="55AB0717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5ADABB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Bilder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(2007)</w:t>
            </w:r>
          </w:p>
        </w:tc>
        <w:tc>
          <w:tcPr>
            <w:tcW w:w="992" w:type="dxa"/>
            <w:gridSpan w:val="2"/>
          </w:tcPr>
          <w:p w14:paraId="22A28A5E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-0.23 (0.01)</w:t>
            </w:r>
          </w:p>
        </w:tc>
        <w:tc>
          <w:tcPr>
            <w:tcW w:w="851" w:type="dxa"/>
            <w:gridSpan w:val="2"/>
          </w:tcPr>
          <w:p w14:paraId="50A2F2D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164A1E6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;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347C630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94 [41.5]</w:t>
            </w:r>
          </w:p>
        </w:tc>
        <w:tc>
          <w:tcPr>
            <w:tcW w:w="997" w:type="dxa"/>
          </w:tcPr>
          <w:p w14:paraId="22EEE93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25.7 (6.3)</w:t>
            </w:r>
          </w:p>
        </w:tc>
        <w:tc>
          <w:tcPr>
            <w:tcW w:w="998" w:type="dxa"/>
          </w:tcPr>
          <w:p w14:paraId="4274CFB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74.5</w:t>
            </w:r>
          </w:p>
          <w:p w14:paraId="1652AF2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25.5</w:t>
            </w:r>
          </w:p>
        </w:tc>
        <w:tc>
          <w:tcPr>
            <w:tcW w:w="997" w:type="dxa"/>
          </w:tcPr>
          <w:p w14:paraId="7D1619B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13.1 (2.3)</w:t>
            </w:r>
          </w:p>
        </w:tc>
        <w:tc>
          <w:tcPr>
            <w:tcW w:w="997" w:type="dxa"/>
          </w:tcPr>
          <w:p w14:paraId="53E4BA2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712.0 (730.0)</w:t>
            </w:r>
          </w:p>
        </w:tc>
        <w:tc>
          <w:tcPr>
            <w:tcW w:w="997" w:type="dxa"/>
          </w:tcPr>
          <w:p w14:paraId="08C620A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33DF0F7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AD09A0D" w14:textId="24DE47A9" w:rsidR="00507452" w:rsidRPr="00507452" w:rsidRDefault="00507452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F60300E" w14:textId="0A31F215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8203FE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WMS-R, CVLT, ROCFT</w:t>
            </w:r>
          </w:p>
        </w:tc>
        <w:tc>
          <w:tcPr>
            <w:tcW w:w="635" w:type="dxa"/>
          </w:tcPr>
          <w:p w14:paraId="08418C2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70EF72BC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D3BE36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Bismarck et al. (2018)</w:t>
            </w:r>
          </w:p>
        </w:tc>
        <w:tc>
          <w:tcPr>
            <w:tcW w:w="992" w:type="dxa"/>
            <w:gridSpan w:val="2"/>
          </w:tcPr>
          <w:p w14:paraId="1D8FF5C2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-0.21 (0.03)</w:t>
            </w:r>
          </w:p>
        </w:tc>
        <w:tc>
          <w:tcPr>
            <w:tcW w:w="851" w:type="dxa"/>
            <w:gridSpan w:val="2"/>
          </w:tcPr>
          <w:p w14:paraId="36D3D95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84490A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.0024,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96D3DA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 [47.2]</w:t>
            </w:r>
          </w:p>
        </w:tc>
        <w:tc>
          <w:tcPr>
            <w:tcW w:w="997" w:type="dxa"/>
          </w:tcPr>
          <w:p w14:paraId="6EE3803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36.7 (12.5)</w:t>
            </w:r>
          </w:p>
        </w:tc>
        <w:tc>
          <w:tcPr>
            <w:tcW w:w="998" w:type="dxa"/>
          </w:tcPr>
          <w:p w14:paraId="28B9C51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9CC10B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(2.1)</w:t>
            </w:r>
          </w:p>
        </w:tc>
        <w:tc>
          <w:tcPr>
            <w:tcW w:w="997" w:type="dxa"/>
          </w:tcPr>
          <w:p w14:paraId="24A9861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689B29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5.3 (4.7) [SAPS]</w:t>
            </w:r>
          </w:p>
        </w:tc>
        <w:tc>
          <w:tcPr>
            <w:tcW w:w="1086" w:type="dxa"/>
          </w:tcPr>
          <w:p w14:paraId="3B941D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A3B4FD2" w14:textId="77777777" w:rsidR="001E54C4" w:rsidRDefault="00507452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6.42 (4.1)</w:t>
            </w:r>
          </w:p>
          <w:p w14:paraId="3C3B78A9" w14:textId="00720DF9" w:rsidR="00507452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090ACB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593F6AC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7DC5CDE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D11837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lastRenderedPageBreak/>
              <w:t>Bodapati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(2019)</w:t>
            </w:r>
          </w:p>
        </w:tc>
        <w:tc>
          <w:tcPr>
            <w:tcW w:w="992" w:type="dxa"/>
            <w:gridSpan w:val="2"/>
          </w:tcPr>
          <w:p w14:paraId="13ED5F19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-0.26 (0.03)</w:t>
            </w:r>
          </w:p>
        </w:tc>
        <w:tc>
          <w:tcPr>
            <w:tcW w:w="851" w:type="dxa"/>
            <w:gridSpan w:val="2"/>
          </w:tcPr>
          <w:p w14:paraId="1466070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2928027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>; .05,</w:t>
            </w:r>
          </w:p>
          <w:p w14:paraId="7EF44DA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two-tailed</w:t>
            </w:r>
          </w:p>
        </w:tc>
        <w:tc>
          <w:tcPr>
            <w:tcW w:w="732" w:type="dxa"/>
          </w:tcPr>
          <w:p w14:paraId="7D54BEA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 [47.4]</w:t>
            </w:r>
          </w:p>
        </w:tc>
        <w:tc>
          <w:tcPr>
            <w:tcW w:w="997" w:type="dxa"/>
          </w:tcPr>
          <w:p w14:paraId="3722567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39.5 (12.9)</w:t>
            </w:r>
          </w:p>
        </w:tc>
        <w:tc>
          <w:tcPr>
            <w:tcW w:w="998" w:type="dxa"/>
          </w:tcPr>
          <w:p w14:paraId="3B5D138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CC360F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E6B904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F8C29E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15.9 (3.8) [PANSS]</w:t>
            </w:r>
          </w:p>
        </w:tc>
        <w:tc>
          <w:tcPr>
            <w:tcW w:w="1086" w:type="dxa"/>
          </w:tcPr>
          <w:p w14:paraId="2F30387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14.7 (2.8)</w:t>
            </w:r>
          </w:p>
          <w:p w14:paraId="67F40EB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[PANSS]</w:t>
            </w:r>
          </w:p>
        </w:tc>
        <w:tc>
          <w:tcPr>
            <w:tcW w:w="1134" w:type="dxa"/>
          </w:tcPr>
          <w:p w14:paraId="2A37BFE3" w14:textId="1FB7E6BC" w:rsidR="00507452" w:rsidRDefault="00507452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  <w:r w:rsidR="001449F9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  <w:lang w:val="en-US"/>
              </w:rPr>
              <w:t xml:space="preserve"> (9.23)</w:t>
            </w:r>
          </w:p>
          <w:p w14:paraId="18E6681E" w14:textId="308FD951" w:rsidR="001E54C4" w:rsidRPr="00A060DB" w:rsidRDefault="00971CE2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CAS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5A34F94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3D4AE87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6E5C2F4B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8786C6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Boeker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(2006)</w:t>
            </w:r>
          </w:p>
        </w:tc>
        <w:tc>
          <w:tcPr>
            <w:tcW w:w="992" w:type="dxa"/>
            <w:gridSpan w:val="2"/>
          </w:tcPr>
          <w:p w14:paraId="2EE4B89D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-0.43 (0.05)</w:t>
            </w:r>
          </w:p>
        </w:tc>
        <w:tc>
          <w:tcPr>
            <w:tcW w:w="851" w:type="dxa"/>
            <w:gridSpan w:val="2"/>
          </w:tcPr>
          <w:p w14:paraId="178B342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25CA33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;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 .05, two-tailed</w:t>
            </w:r>
          </w:p>
        </w:tc>
        <w:tc>
          <w:tcPr>
            <w:tcW w:w="732" w:type="dxa"/>
          </w:tcPr>
          <w:p w14:paraId="46ED85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22 [50.0]</w:t>
            </w:r>
          </w:p>
        </w:tc>
        <w:tc>
          <w:tcPr>
            <w:tcW w:w="997" w:type="dxa"/>
          </w:tcPr>
          <w:p w14:paraId="212C9B3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29.7 (4.5)</w:t>
            </w:r>
          </w:p>
        </w:tc>
        <w:tc>
          <w:tcPr>
            <w:tcW w:w="998" w:type="dxa"/>
          </w:tcPr>
          <w:p w14:paraId="474ADD5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E19A54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11.2 (1.3)</w:t>
            </w:r>
          </w:p>
        </w:tc>
        <w:tc>
          <w:tcPr>
            <w:tcW w:w="997" w:type="dxa"/>
          </w:tcPr>
          <w:p w14:paraId="58E64C6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924.1 (218.6)</w:t>
            </w:r>
          </w:p>
        </w:tc>
        <w:tc>
          <w:tcPr>
            <w:tcW w:w="997" w:type="dxa"/>
          </w:tcPr>
          <w:p w14:paraId="160D69A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B99FC0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668E20F" w14:textId="5038C9AE" w:rsidR="003B3DA2" w:rsidRPr="003B3DA2" w:rsidRDefault="003B3DA2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sz w:val="20"/>
                <w:szCs w:val="20"/>
                <w:lang w:val="en-US"/>
              </w:rPr>
            </w:pPr>
            <w:r>
              <w:rPr>
                <w:rFonts w:eastAsiaTheme="minorEastAsia"/>
                <w:i/>
                <w:sz w:val="20"/>
                <w:szCs w:val="20"/>
                <w:lang w:val="en-US"/>
              </w:rPr>
              <w:t>nr</w:t>
            </w:r>
          </w:p>
          <w:p w14:paraId="7D66C819" w14:textId="79FDBDD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B17575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797DE8E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6DA9300F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18F409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Bozikas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(2004)</w:t>
            </w:r>
          </w:p>
        </w:tc>
        <w:tc>
          <w:tcPr>
            <w:tcW w:w="992" w:type="dxa"/>
            <w:gridSpan w:val="2"/>
          </w:tcPr>
          <w:p w14:paraId="4FACB8F1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-0.30 (0.02)</w:t>
            </w:r>
          </w:p>
        </w:tc>
        <w:tc>
          <w:tcPr>
            <w:tcW w:w="851" w:type="dxa"/>
            <w:gridSpan w:val="2"/>
          </w:tcPr>
          <w:p w14:paraId="303FCD3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gridSpan w:val="2"/>
          </w:tcPr>
          <w:p w14:paraId="1AB0A4C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.01,</w:t>
            </w:r>
          </w:p>
          <w:p w14:paraId="05AD379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one-tailed</w:t>
            </w:r>
          </w:p>
        </w:tc>
        <w:tc>
          <w:tcPr>
            <w:tcW w:w="732" w:type="dxa"/>
          </w:tcPr>
          <w:p w14:paraId="613952A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53 [29.3]</w:t>
            </w:r>
          </w:p>
        </w:tc>
        <w:tc>
          <w:tcPr>
            <w:tcW w:w="997" w:type="dxa"/>
          </w:tcPr>
          <w:p w14:paraId="6F2575A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37.5 (10.6)</w:t>
            </w:r>
          </w:p>
        </w:tc>
        <w:tc>
          <w:tcPr>
            <w:tcW w:w="998" w:type="dxa"/>
          </w:tcPr>
          <w:p w14:paraId="0B1ED04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829C49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10.4 (3.3)</w:t>
            </w:r>
          </w:p>
        </w:tc>
        <w:tc>
          <w:tcPr>
            <w:tcW w:w="997" w:type="dxa"/>
          </w:tcPr>
          <w:p w14:paraId="356855B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EACF41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16.4 (6.0) [PANSS]</w:t>
            </w:r>
          </w:p>
        </w:tc>
        <w:tc>
          <w:tcPr>
            <w:tcW w:w="1086" w:type="dxa"/>
          </w:tcPr>
          <w:p w14:paraId="4C1C1EE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4.7 (2.0) [PANSS]</w:t>
            </w:r>
          </w:p>
        </w:tc>
        <w:tc>
          <w:tcPr>
            <w:tcW w:w="1134" w:type="dxa"/>
          </w:tcPr>
          <w:p w14:paraId="1D8FC317" w14:textId="77777777" w:rsidR="003B3DA2" w:rsidRDefault="00507452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16.83 </w:t>
            </w:r>
          </w:p>
          <w:p w14:paraId="75417E74" w14:textId="5126ACE7" w:rsidR="001E54C4" w:rsidRDefault="00507452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(6</w:t>
            </w:r>
            <w:r w:rsidR="001449F9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14:paraId="6DDB0931" w14:textId="6C9D2EA2" w:rsidR="00507452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6FC854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CVLT, ROCFT</w:t>
            </w:r>
          </w:p>
        </w:tc>
        <w:tc>
          <w:tcPr>
            <w:tcW w:w="635" w:type="dxa"/>
          </w:tcPr>
          <w:p w14:paraId="2090CA2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10F8E010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EA5982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Brazo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(2002)</w:t>
            </w:r>
          </w:p>
        </w:tc>
        <w:tc>
          <w:tcPr>
            <w:tcW w:w="992" w:type="dxa"/>
            <w:gridSpan w:val="2"/>
          </w:tcPr>
          <w:p w14:paraId="01C9D4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-0.51 (0.04)</w:t>
            </w:r>
          </w:p>
        </w:tc>
        <w:tc>
          <w:tcPr>
            <w:tcW w:w="851" w:type="dxa"/>
            <w:gridSpan w:val="2"/>
          </w:tcPr>
          <w:p w14:paraId="36D7C033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0DF52C17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>
              <w:rPr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two-tailed</w:t>
            </w:r>
          </w:p>
        </w:tc>
        <w:tc>
          <w:tcPr>
            <w:tcW w:w="732" w:type="dxa"/>
          </w:tcPr>
          <w:p w14:paraId="11A9246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 [20.0]</w:t>
            </w:r>
          </w:p>
        </w:tc>
        <w:tc>
          <w:tcPr>
            <w:tcW w:w="997" w:type="dxa"/>
          </w:tcPr>
          <w:p w14:paraId="20E575A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36.1 (10.5)</w:t>
            </w:r>
          </w:p>
        </w:tc>
        <w:tc>
          <w:tcPr>
            <w:tcW w:w="998" w:type="dxa"/>
          </w:tcPr>
          <w:p w14:paraId="1DDF6E6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F9AF3A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6823B2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414.8 (401.3)</w:t>
            </w:r>
          </w:p>
        </w:tc>
        <w:tc>
          <w:tcPr>
            <w:tcW w:w="997" w:type="dxa"/>
          </w:tcPr>
          <w:p w14:paraId="1D23960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793EEB4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4C7D0BB" w14:textId="1D370BA2" w:rsidR="00507452" w:rsidRPr="00507452" w:rsidRDefault="00507452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7DD5A643" w14:textId="6512FEDA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SDS</w:t>
            </w:r>
          </w:p>
        </w:tc>
        <w:tc>
          <w:tcPr>
            <w:tcW w:w="1134" w:type="dxa"/>
          </w:tcPr>
          <w:p w14:paraId="085848A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3DE839A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3E542C44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6B88D3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Bryson et al. (2001)</w:t>
            </w:r>
          </w:p>
        </w:tc>
        <w:tc>
          <w:tcPr>
            <w:tcW w:w="992" w:type="dxa"/>
            <w:gridSpan w:val="2"/>
          </w:tcPr>
          <w:p w14:paraId="610E7B2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-0.12 (0.01)</w:t>
            </w:r>
          </w:p>
        </w:tc>
        <w:tc>
          <w:tcPr>
            <w:tcW w:w="851" w:type="dxa"/>
            <w:gridSpan w:val="2"/>
          </w:tcPr>
          <w:p w14:paraId="039770E5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gridSpan w:val="2"/>
          </w:tcPr>
          <w:p w14:paraId="63D2BFFB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71BE24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90 [7.8]</w:t>
            </w:r>
          </w:p>
        </w:tc>
        <w:tc>
          <w:tcPr>
            <w:tcW w:w="997" w:type="dxa"/>
          </w:tcPr>
          <w:p w14:paraId="73C41B9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41.3 (8.4)</w:t>
            </w:r>
          </w:p>
        </w:tc>
        <w:tc>
          <w:tcPr>
            <w:tcW w:w="998" w:type="dxa"/>
          </w:tcPr>
          <w:p w14:paraId="4564A98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41C9A41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(1.6)</w:t>
            </w:r>
          </w:p>
        </w:tc>
        <w:tc>
          <w:tcPr>
            <w:tcW w:w="997" w:type="dxa"/>
          </w:tcPr>
          <w:p w14:paraId="6FA9220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740.3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468C5E2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17.9 (5.9) [PANSS]</w:t>
            </w:r>
          </w:p>
        </w:tc>
        <w:tc>
          <w:tcPr>
            <w:tcW w:w="1086" w:type="dxa"/>
          </w:tcPr>
          <w:p w14:paraId="1205141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7E0EEAD" w14:textId="5FF139A3" w:rsidR="001E54C4" w:rsidRPr="003B3DA2" w:rsidRDefault="003B3DA2" w:rsidP="003B3D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18.15 (4.64) </w:t>
            </w:r>
            <w:r w:rsidRPr="00B10AAD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B315CC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HVLT, WMS-R</w:t>
            </w:r>
          </w:p>
        </w:tc>
        <w:tc>
          <w:tcPr>
            <w:tcW w:w="635" w:type="dxa"/>
          </w:tcPr>
          <w:p w14:paraId="6FC0464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39004880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E3301E6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Buchanan et al. (1994) a</w:t>
            </w:r>
          </w:p>
        </w:tc>
        <w:tc>
          <w:tcPr>
            <w:tcW w:w="992" w:type="dxa"/>
            <w:gridSpan w:val="2"/>
          </w:tcPr>
          <w:p w14:paraId="45DC9C3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-0.20 (0.03)</w:t>
            </w:r>
          </w:p>
        </w:tc>
        <w:tc>
          <w:tcPr>
            <w:tcW w:w="851" w:type="dxa"/>
            <w:gridSpan w:val="2"/>
          </w:tcPr>
          <w:p w14:paraId="3B60A9CA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065E87BF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>
              <w:rPr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38A6A4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 [17.9]</w:t>
            </w:r>
          </w:p>
        </w:tc>
        <w:tc>
          <w:tcPr>
            <w:tcW w:w="997" w:type="dxa"/>
          </w:tcPr>
          <w:p w14:paraId="201CE37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33.7 (6.2)</w:t>
            </w:r>
          </w:p>
        </w:tc>
        <w:tc>
          <w:tcPr>
            <w:tcW w:w="998" w:type="dxa"/>
          </w:tcPr>
          <w:p w14:paraId="0F50123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DD8BA9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12.1 (2.2)</w:t>
            </w:r>
          </w:p>
        </w:tc>
        <w:tc>
          <w:tcPr>
            <w:tcW w:w="997" w:type="dxa"/>
          </w:tcPr>
          <w:p w14:paraId="4E7A826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CE8891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6.7 (3.2) [BPRS]</w:t>
            </w:r>
          </w:p>
        </w:tc>
        <w:tc>
          <w:tcPr>
            <w:tcW w:w="1086" w:type="dxa"/>
          </w:tcPr>
          <w:p w14:paraId="0FDF5C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5C50AFA" w14:textId="5FDBF03C" w:rsidR="00967B37" w:rsidRPr="00967B37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6EB34C6" w14:textId="141110B7" w:rsidR="001E54C4" w:rsidRPr="00A060DB" w:rsidRDefault="00BA65DB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SDS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085446D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242EF88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21FCC50B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AEA35F5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Buchanan et al. (1994) b</w:t>
            </w:r>
          </w:p>
        </w:tc>
        <w:tc>
          <w:tcPr>
            <w:tcW w:w="992" w:type="dxa"/>
            <w:gridSpan w:val="2"/>
          </w:tcPr>
          <w:p w14:paraId="6624E193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-0.46 (0.03)</w:t>
            </w:r>
          </w:p>
        </w:tc>
        <w:tc>
          <w:tcPr>
            <w:tcW w:w="851" w:type="dxa"/>
            <w:gridSpan w:val="2"/>
          </w:tcPr>
          <w:p w14:paraId="2FEEC1F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7594A48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277DF6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 [15.1]</w:t>
            </w:r>
          </w:p>
        </w:tc>
        <w:tc>
          <w:tcPr>
            <w:tcW w:w="997" w:type="dxa"/>
          </w:tcPr>
          <w:p w14:paraId="2BC233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33.9 (6.5)</w:t>
            </w:r>
          </w:p>
        </w:tc>
        <w:tc>
          <w:tcPr>
            <w:tcW w:w="998" w:type="dxa"/>
          </w:tcPr>
          <w:p w14:paraId="54457C1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8B57A8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52B866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1CF2D8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11.4 (5.2) [BPRS]</w:t>
            </w:r>
          </w:p>
        </w:tc>
        <w:tc>
          <w:tcPr>
            <w:tcW w:w="1086" w:type="dxa"/>
          </w:tcPr>
          <w:p w14:paraId="64134CC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414676D" w14:textId="00DF6CC0" w:rsidR="00967B37" w:rsidRPr="00BA65DB" w:rsidRDefault="00967B37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BA65DB">
              <w:rPr>
                <w:sz w:val="20"/>
                <w:szCs w:val="20"/>
                <w:lang w:val="en-US"/>
              </w:rPr>
              <w:t>44.45 (17.1)</w:t>
            </w:r>
          </w:p>
          <w:p w14:paraId="5375E807" w14:textId="45C29729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D533E0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2D7FFC3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1E54C4" w:rsidRPr="00A060DB" w14:paraId="6D67667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9200DC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Cammisuli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(2016)</w:t>
            </w:r>
          </w:p>
        </w:tc>
        <w:tc>
          <w:tcPr>
            <w:tcW w:w="992" w:type="dxa"/>
            <w:gridSpan w:val="2"/>
          </w:tcPr>
          <w:p w14:paraId="5DBCD8B7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0.65</w:t>
            </w:r>
          </w:p>
          <w:p w14:paraId="30D2CD75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(0.04)</w:t>
            </w:r>
          </w:p>
        </w:tc>
        <w:tc>
          <w:tcPr>
            <w:tcW w:w="851" w:type="dxa"/>
            <w:gridSpan w:val="2"/>
          </w:tcPr>
          <w:p w14:paraId="2220C75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5E8C132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.01,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EC84C2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 [26.7]</w:t>
            </w:r>
          </w:p>
        </w:tc>
        <w:tc>
          <w:tcPr>
            <w:tcW w:w="997" w:type="dxa"/>
          </w:tcPr>
          <w:p w14:paraId="251E9E2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42.9 (10.8)</w:t>
            </w:r>
          </w:p>
        </w:tc>
        <w:tc>
          <w:tcPr>
            <w:tcW w:w="998" w:type="dxa"/>
          </w:tcPr>
          <w:p w14:paraId="22A72A0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203DD7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10.6 (2.8)</w:t>
            </w:r>
          </w:p>
        </w:tc>
        <w:tc>
          <w:tcPr>
            <w:tcW w:w="997" w:type="dxa"/>
          </w:tcPr>
          <w:p w14:paraId="69538A9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4F8F92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E7B61C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BF2D389" w14:textId="77777777" w:rsidR="001E54C4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20.5 (9.7)</w:t>
            </w:r>
          </w:p>
          <w:p w14:paraId="7E61E401" w14:textId="5DAA120C" w:rsidR="00967B37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C74F1B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WMS-IV</w:t>
            </w:r>
          </w:p>
        </w:tc>
        <w:tc>
          <w:tcPr>
            <w:tcW w:w="635" w:type="dxa"/>
          </w:tcPr>
          <w:p w14:paraId="7D6A2DA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</w:tr>
      <w:tr w:rsidR="001E54C4" w:rsidRPr="00A060DB" w14:paraId="61D35E7A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2D3DA66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Cascella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(2008)</w:t>
            </w:r>
          </w:p>
        </w:tc>
        <w:tc>
          <w:tcPr>
            <w:tcW w:w="992" w:type="dxa"/>
            <w:gridSpan w:val="2"/>
          </w:tcPr>
          <w:p w14:paraId="046E40D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-0.12 (0.01)</w:t>
            </w:r>
          </w:p>
        </w:tc>
        <w:tc>
          <w:tcPr>
            <w:tcW w:w="851" w:type="dxa"/>
            <w:gridSpan w:val="2"/>
          </w:tcPr>
          <w:p w14:paraId="14B94987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23466AFB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>
              <w:rPr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5F82D5B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105 [31.4]</w:t>
            </w:r>
          </w:p>
        </w:tc>
        <w:tc>
          <w:tcPr>
            <w:tcW w:w="997" w:type="dxa"/>
          </w:tcPr>
          <w:p w14:paraId="394E49C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38.3 (11.3)</w:t>
            </w:r>
          </w:p>
        </w:tc>
        <w:tc>
          <w:tcPr>
            <w:tcW w:w="998" w:type="dxa"/>
          </w:tcPr>
          <w:p w14:paraId="0B70AE1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CD3393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11.9 (2.3)</w:t>
            </w:r>
          </w:p>
        </w:tc>
        <w:tc>
          <w:tcPr>
            <w:tcW w:w="997" w:type="dxa"/>
          </w:tcPr>
          <w:p w14:paraId="4E46C7C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C6BCEA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4.7 (3.7) [SAPS]</w:t>
            </w:r>
          </w:p>
        </w:tc>
        <w:tc>
          <w:tcPr>
            <w:tcW w:w="1086" w:type="dxa"/>
          </w:tcPr>
          <w:p w14:paraId="1EE2B11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7BF7974" w14:textId="7643B6A7" w:rsidR="00967B37" w:rsidRPr="00BA65DB" w:rsidRDefault="00BA65DB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8.7 (3.43) </w:t>
            </w:r>
            <w:r w:rsidR="00971CE2" w:rsidRPr="00971CE2">
              <w:rPr>
                <w:rFonts w:ascii="Cambria Math" w:hAnsi="Cambria Math" w:cstheme="minorBidi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  <w:p w14:paraId="79B04E1D" w14:textId="75FCCFF5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BB1A66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694A48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24AB3C28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4DC66A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Chan et al. (2015)</w:t>
            </w:r>
          </w:p>
        </w:tc>
        <w:tc>
          <w:tcPr>
            <w:tcW w:w="992" w:type="dxa"/>
            <w:gridSpan w:val="2"/>
          </w:tcPr>
          <w:p w14:paraId="165B09E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-0.15 (0.01)</w:t>
            </w:r>
          </w:p>
        </w:tc>
        <w:tc>
          <w:tcPr>
            <w:tcW w:w="851" w:type="dxa"/>
            <w:gridSpan w:val="2"/>
          </w:tcPr>
          <w:p w14:paraId="3D98D391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2AF92EEE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>
              <w:rPr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.05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sz w:val="20"/>
                <w:szCs w:val="20"/>
                <w:lang w:val="en-US"/>
              </w:rPr>
              <w:t xml:space="preserve">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48A1E5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145 [52.4]</w:t>
            </w:r>
          </w:p>
        </w:tc>
        <w:tc>
          <w:tcPr>
            <w:tcW w:w="997" w:type="dxa"/>
          </w:tcPr>
          <w:p w14:paraId="31BB3DE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21.8 (3.8)</w:t>
            </w:r>
          </w:p>
        </w:tc>
        <w:tc>
          <w:tcPr>
            <w:tcW w:w="998" w:type="dxa"/>
          </w:tcPr>
          <w:p w14:paraId="7741E31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5B2AB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11.9 (2.2)</w:t>
            </w:r>
          </w:p>
        </w:tc>
        <w:tc>
          <w:tcPr>
            <w:tcW w:w="997" w:type="dxa"/>
          </w:tcPr>
          <w:p w14:paraId="2269160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47DDE0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11.3 (5.1) [PANSS]</w:t>
            </w:r>
          </w:p>
        </w:tc>
        <w:tc>
          <w:tcPr>
            <w:tcW w:w="1086" w:type="dxa"/>
          </w:tcPr>
          <w:p w14:paraId="5BBCBA0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E1B3597" w14:textId="15F4179D" w:rsidR="00967B37" w:rsidRPr="00971CE2" w:rsidRDefault="00971CE2" w:rsidP="00971C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11.94 (3.85) </w:t>
            </w:r>
            <w:r w:rsidRPr="00B10AAD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  <w:p w14:paraId="723A149B" w14:textId="154114C8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9356BA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516ED9E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</w:tr>
      <w:tr w:rsidR="001E54C4" w:rsidRPr="00A060DB" w14:paraId="53A1E2C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82F82F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Chang et al. (2013)</w:t>
            </w:r>
          </w:p>
        </w:tc>
        <w:tc>
          <w:tcPr>
            <w:tcW w:w="992" w:type="dxa"/>
            <w:gridSpan w:val="2"/>
          </w:tcPr>
          <w:p w14:paraId="31BF9BDD" w14:textId="77777777" w:rsidR="001E54C4" w:rsidRPr="001B6B0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-0.37 (0.01)</w:t>
            </w:r>
          </w:p>
        </w:tc>
        <w:tc>
          <w:tcPr>
            <w:tcW w:w="851" w:type="dxa"/>
            <w:gridSpan w:val="2"/>
          </w:tcPr>
          <w:p w14:paraId="1ECB433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6DEEF0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lang w:val="en-US"/>
              </w:rPr>
              <w:t>;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618482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84 [57.1]</w:t>
            </w:r>
          </w:p>
        </w:tc>
        <w:tc>
          <w:tcPr>
            <w:tcW w:w="997" w:type="dxa"/>
          </w:tcPr>
          <w:p w14:paraId="339654C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31.5 (9.5)</w:t>
            </w:r>
          </w:p>
        </w:tc>
        <w:tc>
          <w:tcPr>
            <w:tcW w:w="998" w:type="dxa"/>
          </w:tcPr>
          <w:p w14:paraId="293E608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79.8</w:t>
            </w:r>
          </w:p>
          <w:p w14:paraId="5909206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5.9</w:t>
            </w:r>
          </w:p>
          <w:p w14:paraId="4E2C428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14.3</w:t>
            </w:r>
          </w:p>
        </w:tc>
        <w:tc>
          <w:tcPr>
            <w:tcW w:w="997" w:type="dxa"/>
          </w:tcPr>
          <w:p w14:paraId="13019A6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10.5 (2.9)</w:t>
            </w:r>
          </w:p>
        </w:tc>
        <w:tc>
          <w:tcPr>
            <w:tcW w:w="997" w:type="dxa"/>
          </w:tcPr>
          <w:p w14:paraId="3F8D14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179.4 (405.5)</w:t>
            </w:r>
          </w:p>
        </w:tc>
        <w:tc>
          <w:tcPr>
            <w:tcW w:w="997" w:type="dxa"/>
          </w:tcPr>
          <w:p w14:paraId="226A46B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19.9 (5.4) [PANSS]</w:t>
            </w:r>
          </w:p>
        </w:tc>
        <w:tc>
          <w:tcPr>
            <w:tcW w:w="1086" w:type="dxa"/>
          </w:tcPr>
          <w:p w14:paraId="62286F9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44CDC47" w14:textId="0A04F923" w:rsidR="001E54C4" w:rsidRPr="00A060DB" w:rsidRDefault="00971CE2" w:rsidP="00971C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10.75 (9.64) [HEN]</w:t>
            </w:r>
          </w:p>
        </w:tc>
        <w:tc>
          <w:tcPr>
            <w:tcW w:w="1134" w:type="dxa"/>
          </w:tcPr>
          <w:p w14:paraId="53AB580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6F5CBBE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206D0C93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4853C45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Chang et al. (2014)</w:t>
            </w:r>
          </w:p>
        </w:tc>
        <w:tc>
          <w:tcPr>
            <w:tcW w:w="992" w:type="dxa"/>
            <w:gridSpan w:val="2"/>
          </w:tcPr>
          <w:p w14:paraId="0665C5FD" w14:textId="77777777" w:rsidR="001E54C4" w:rsidRPr="001B6B0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-0.24 (0.01)</w:t>
            </w:r>
          </w:p>
        </w:tc>
        <w:tc>
          <w:tcPr>
            <w:tcW w:w="851" w:type="dxa"/>
            <w:gridSpan w:val="2"/>
          </w:tcPr>
          <w:p w14:paraId="096920C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gridSpan w:val="2"/>
          </w:tcPr>
          <w:p w14:paraId="211A352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.0083,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576C78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93 [54.8]</w:t>
            </w:r>
          </w:p>
        </w:tc>
        <w:tc>
          <w:tcPr>
            <w:tcW w:w="997" w:type="dxa"/>
          </w:tcPr>
          <w:p w14:paraId="38D076A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31.2 (9.6)</w:t>
            </w:r>
          </w:p>
        </w:tc>
        <w:tc>
          <w:tcPr>
            <w:tcW w:w="998" w:type="dxa"/>
          </w:tcPr>
          <w:p w14:paraId="3063E55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80.6</w:t>
            </w:r>
          </w:p>
          <w:p w14:paraId="036309B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5.4</w:t>
            </w:r>
          </w:p>
          <w:p w14:paraId="097763C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14.0</w:t>
            </w:r>
          </w:p>
        </w:tc>
        <w:tc>
          <w:tcPr>
            <w:tcW w:w="997" w:type="dxa"/>
          </w:tcPr>
          <w:p w14:paraId="443C988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10.5 (2.9)</w:t>
            </w:r>
          </w:p>
        </w:tc>
        <w:tc>
          <w:tcPr>
            <w:tcW w:w="997" w:type="dxa"/>
          </w:tcPr>
          <w:p w14:paraId="63B4197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F42647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116035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9897693" w14:textId="3500188B" w:rsidR="00967B37" w:rsidRPr="00967B37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448A60EB" w14:textId="603EF5B0" w:rsidR="001E54C4" w:rsidRPr="00A060DB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HEN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0BB4E21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3551DBE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3016EB66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28821F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Chang et al. (2016)</w:t>
            </w:r>
          </w:p>
        </w:tc>
        <w:tc>
          <w:tcPr>
            <w:tcW w:w="992" w:type="dxa"/>
            <w:gridSpan w:val="2"/>
          </w:tcPr>
          <w:p w14:paraId="0B8BF446" w14:textId="77777777" w:rsidR="001E54C4" w:rsidRPr="00D03BFF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-0.10 (0.003)</w:t>
            </w:r>
          </w:p>
        </w:tc>
        <w:tc>
          <w:tcPr>
            <w:tcW w:w="851" w:type="dxa"/>
            <w:gridSpan w:val="2"/>
          </w:tcPr>
          <w:p w14:paraId="1326D85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5446D40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C40060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321 [55.8]</w:t>
            </w:r>
          </w:p>
        </w:tc>
        <w:tc>
          <w:tcPr>
            <w:tcW w:w="997" w:type="dxa"/>
          </w:tcPr>
          <w:p w14:paraId="7F330D7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38.3 (8.4)</w:t>
            </w:r>
          </w:p>
        </w:tc>
        <w:tc>
          <w:tcPr>
            <w:tcW w:w="998" w:type="dxa"/>
          </w:tcPr>
          <w:p w14:paraId="64982B1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43.6</w:t>
            </w:r>
          </w:p>
          <w:p w14:paraId="3CB9758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0.9</w:t>
            </w:r>
          </w:p>
          <w:p w14:paraId="31DFB9E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18.1</w:t>
            </w:r>
          </w:p>
          <w:p w14:paraId="6EEAB8C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37.4</w:t>
            </w:r>
          </w:p>
        </w:tc>
        <w:tc>
          <w:tcPr>
            <w:tcW w:w="997" w:type="dxa"/>
          </w:tcPr>
          <w:p w14:paraId="3DC0053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10.8 (3.8)</w:t>
            </w:r>
          </w:p>
        </w:tc>
        <w:tc>
          <w:tcPr>
            <w:tcW w:w="997" w:type="dxa"/>
          </w:tcPr>
          <w:p w14:paraId="0A959F5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90ED6E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9.1 (3.6) [PANSS]</w:t>
            </w:r>
          </w:p>
        </w:tc>
        <w:tc>
          <w:tcPr>
            <w:tcW w:w="1086" w:type="dxa"/>
          </w:tcPr>
          <w:p w14:paraId="3958016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DDF3720" w14:textId="77777777" w:rsidR="001E54C4" w:rsidRDefault="00967B37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6.22 (9.26)</w:t>
            </w:r>
          </w:p>
          <w:p w14:paraId="003B05A5" w14:textId="1752929B" w:rsidR="00967B37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3543F0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02025F8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1E54C4" w:rsidRPr="00A060DB" w14:paraId="6A74DA1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A51747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Chen et al. (1996)</w:t>
            </w:r>
          </w:p>
        </w:tc>
        <w:tc>
          <w:tcPr>
            <w:tcW w:w="992" w:type="dxa"/>
            <w:gridSpan w:val="2"/>
          </w:tcPr>
          <w:p w14:paraId="21EE8E05" w14:textId="77777777" w:rsidR="001E54C4" w:rsidRPr="00D03BFF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-0.14 (0.01)</w:t>
            </w:r>
          </w:p>
        </w:tc>
        <w:tc>
          <w:tcPr>
            <w:tcW w:w="851" w:type="dxa"/>
            <w:gridSpan w:val="2"/>
          </w:tcPr>
          <w:p w14:paraId="57CB08B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231954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DDCE8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175 [40.2]</w:t>
            </w:r>
          </w:p>
        </w:tc>
        <w:tc>
          <w:tcPr>
            <w:tcW w:w="997" w:type="dxa"/>
          </w:tcPr>
          <w:p w14:paraId="3ED5807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40.5 (12.2)</w:t>
            </w:r>
          </w:p>
        </w:tc>
        <w:tc>
          <w:tcPr>
            <w:tcW w:w="998" w:type="dxa"/>
          </w:tcPr>
          <w:p w14:paraId="1FAD56F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7EE8C3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584DF5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940.0 (1007.0)</w:t>
            </w:r>
          </w:p>
        </w:tc>
        <w:tc>
          <w:tcPr>
            <w:tcW w:w="997" w:type="dxa"/>
          </w:tcPr>
          <w:p w14:paraId="0578AE2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1BEB63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112DF8A" w14:textId="117D8D97" w:rsidR="00967B37" w:rsidRPr="00967B37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C61027F" w14:textId="56D15381" w:rsidR="001E54C4" w:rsidRPr="00A060DB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HEN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00A9838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022898A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07101D1C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FE0B01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Chen et al. (2014)</w:t>
            </w:r>
          </w:p>
        </w:tc>
        <w:tc>
          <w:tcPr>
            <w:tcW w:w="992" w:type="dxa"/>
            <w:gridSpan w:val="2"/>
          </w:tcPr>
          <w:p w14:paraId="09CFC2E4" w14:textId="77777777" w:rsidR="001E54C4" w:rsidRPr="00D03BFF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-0.14 (0.04)</w:t>
            </w:r>
          </w:p>
        </w:tc>
        <w:tc>
          <w:tcPr>
            <w:tcW w:w="851" w:type="dxa"/>
            <w:gridSpan w:val="2"/>
          </w:tcPr>
          <w:p w14:paraId="02744D3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gridSpan w:val="2"/>
          </w:tcPr>
          <w:p w14:paraId="42C30D2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.05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 xml:space="preserve">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FDC404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157 [49.7]</w:t>
            </w:r>
          </w:p>
        </w:tc>
        <w:tc>
          <w:tcPr>
            <w:tcW w:w="997" w:type="dxa"/>
          </w:tcPr>
          <w:p w14:paraId="4F9B9E1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28.8 (7.5)</w:t>
            </w:r>
          </w:p>
        </w:tc>
        <w:tc>
          <w:tcPr>
            <w:tcW w:w="998" w:type="dxa"/>
          </w:tcPr>
          <w:p w14:paraId="200DBE1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4A414B7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13.8 (2.7)</w:t>
            </w:r>
          </w:p>
        </w:tc>
        <w:tc>
          <w:tcPr>
            <w:tcW w:w="997" w:type="dxa"/>
          </w:tcPr>
          <w:p w14:paraId="45FA1F4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78DCB7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15.5 (4.9) [PANSS]</w:t>
            </w:r>
          </w:p>
        </w:tc>
        <w:tc>
          <w:tcPr>
            <w:tcW w:w="1086" w:type="dxa"/>
          </w:tcPr>
          <w:p w14:paraId="05C37FA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CAC35FB" w14:textId="77777777" w:rsidR="001E54C4" w:rsidRDefault="00967B37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15.78 (5.38)</w:t>
            </w:r>
          </w:p>
          <w:p w14:paraId="3805FBD2" w14:textId="459F9841" w:rsidR="00967B37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89A775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ISLT, CPAL</w:t>
            </w:r>
          </w:p>
        </w:tc>
        <w:tc>
          <w:tcPr>
            <w:tcW w:w="635" w:type="dxa"/>
          </w:tcPr>
          <w:p w14:paraId="38E0119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53F31EB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0397EA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Chkonia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A060DB">
              <w:rPr>
                <w:sz w:val="20"/>
                <w:szCs w:val="20"/>
                <w:lang w:val="en-US"/>
              </w:rPr>
              <w:t>Tsverava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(2007)</w:t>
            </w:r>
          </w:p>
        </w:tc>
        <w:tc>
          <w:tcPr>
            <w:tcW w:w="992" w:type="dxa"/>
            <w:gridSpan w:val="2"/>
          </w:tcPr>
          <w:p w14:paraId="08BDCC4E" w14:textId="77777777" w:rsidR="001E54C4" w:rsidRPr="00D03BFF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-0.45 (0.06)</w:t>
            </w:r>
          </w:p>
        </w:tc>
        <w:tc>
          <w:tcPr>
            <w:tcW w:w="851" w:type="dxa"/>
            <w:gridSpan w:val="2"/>
          </w:tcPr>
          <w:p w14:paraId="74537FC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14:paraId="425B203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Theme="minorEastAsia"/>
                <w:i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iCs/>
                <w:sz w:val="20"/>
                <w:szCs w:val="20"/>
                <w:lang w:val="en-US"/>
              </w:rPr>
              <w:t>.05,</w:t>
            </w:r>
            <w:r w:rsidRPr="00A060DB">
              <w:rPr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CF0775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 [50.0]</w:t>
            </w:r>
          </w:p>
        </w:tc>
        <w:tc>
          <w:tcPr>
            <w:tcW w:w="997" w:type="dxa"/>
          </w:tcPr>
          <w:p w14:paraId="701EFA6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34.2 (9.2)</w:t>
            </w:r>
          </w:p>
        </w:tc>
        <w:tc>
          <w:tcPr>
            <w:tcW w:w="998" w:type="dxa"/>
          </w:tcPr>
          <w:p w14:paraId="6F792B4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67EA90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13.6 (2.6)</w:t>
            </w:r>
          </w:p>
        </w:tc>
        <w:tc>
          <w:tcPr>
            <w:tcW w:w="997" w:type="dxa"/>
          </w:tcPr>
          <w:p w14:paraId="1428123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050A90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171E0A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0F315F2" w14:textId="541F4124" w:rsidR="00967B37" w:rsidRPr="00874459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874459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58C3BEA8" w14:textId="1E299AD0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8760D0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13DE586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49E3804E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0EF545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Cohen et al. (2007)</w:t>
            </w:r>
          </w:p>
        </w:tc>
        <w:tc>
          <w:tcPr>
            <w:tcW w:w="992" w:type="dxa"/>
            <w:gridSpan w:val="2"/>
          </w:tcPr>
          <w:p w14:paraId="6884387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-0.19 (0.02)</w:t>
            </w:r>
          </w:p>
        </w:tc>
        <w:tc>
          <w:tcPr>
            <w:tcW w:w="851" w:type="dxa"/>
            <w:gridSpan w:val="2"/>
          </w:tcPr>
          <w:p w14:paraId="33782945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gridSpan w:val="2"/>
          </w:tcPr>
          <w:p w14:paraId="23D3FA55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rFonts w:eastAsia="Calibri"/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637668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45 [13.3]</w:t>
            </w:r>
          </w:p>
        </w:tc>
        <w:tc>
          <w:tcPr>
            <w:tcW w:w="997" w:type="dxa"/>
          </w:tcPr>
          <w:p w14:paraId="6665D04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39.6 (6.2)</w:t>
            </w:r>
          </w:p>
        </w:tc>
        <w:tc>
          <w:tcPr>
            <w:tcW w:w="998" w:type="dxa"/>
          </w:tcPr>
          <w:p w14:paraId="6AF39E8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F14F15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12.1 (2.2)</w:t>
            </w:r>
          </w:p>
        </w:tc>
        <w:tc>
          <w:tcPr>
            <w:tcW w:w="997" w:type="dxa"/>
          </w:tcPr>
          <w:p w14:paraId="017A6F4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10C52E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9.8 (4.9) [BPRS]</w:t>
            </w:r>
          </w:p>
        </w:tc>
        <w:tc>
          <w:tcPr>
            <w:tcW w:w="1086" w:type="dxa"/>
          </w:tcPr>
          <w:p w14:paraId="60D667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848461F" w14:textId="3426A67A" w:rsidR="00967B37" w:rsidRPr="00874459" w:rsidRDefault="00874459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7.47 (2.45) [BPRS]</w:t>
            </w:r>
          </w:p>
          <w:p w14:paraId="1C525166" w14:textId="4CF1DBFC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D097B9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0FD718E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2ED32D74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7BE0C2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Dorofe</w:t>
            </w:r>
            <w:r>
              <w:rPr>
                <w:sz w:val="20"/>
                <w:szCs w:val="20"/>
                <w:lang w:val="en-US"/>
              </w:rPr>
              <w:t>i</w:t>
            </w:r>
            <w:r w:rsidRPr="00A060DB">
              <w:rPr>
                <w:sz w:val="20"/>
                <w:szCs w:val="20"/>
                <w:lang w:val="en-US"/>
              </w:rPr>
              <w:t>kova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(2018)</w:t>
            </w:r>
          </w:p>
        </w:tc>
        <w:tc>
          <w:tcPr>
            <w:tcW w:w="992" w:type="dxa"/>
            <w:gridSpan w:val="2"/>
          </w:tcPr>
          <w:p w14:paraId="10E3EEA9" w14:textId="77777777" w:rsidR="001E54C4" w:rsidRPr="00D03BFF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-0.31 (0.01)</w:t>
            </w:r>
          </w:p>
        </w:tc>
        <w:tc>
          <w:tcPr>
            <w:tcW w:w="851" w:type="dxa"/>
            <w:gridSpan w:val="2"/>
          </w:tcPr>
          <w:p w14:paraId="1347845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39ADBBC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590898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125 [41.6]</w:t>
            </w:r>
          </w:p>
        </w:tc>
        <w:tc>
          <w:tcPr>
            <w:tcW w:w="997" w:type="dxa"/>
          </w:tcPr>
          <w:p w14:paraId="39BD383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35.8 (9.9)</w:t>
            </w:r>
          </w:p>
        </w:tc>
        <w:tc>
          <w:tcPr>
            <w:tcW w:w="998" w:type="dxa"/>
          </w:tcPr>
          <w:p w14:paraId="2B231AA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CC276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B39797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6F5C91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4E30185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2.9 (5.2) [MADRS]</w:t>
            </w:r>
          </w:p>
        </w:tc>
        <w:tc>
          <w:tcPr>
            <w:tcW w:w="1134" w:type="dxa"/>
          </w:tcPr>
          <w:p w14:paraId="12824C83" w14:textId="13980586" w:rsidR="001E54C4" w:rsidRDefault="00967B37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2621FEFF" w14:textId="6A082CFA" w:rsidR="00967B37" w:rsidRPr="00967B37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140441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ROCFT</w:t>
            </w:r>
          </w:p>
        </w:tc>
        <w:tc>
          <w:tcPr>
            <w:tcW w:w="635" w:type="dxa"/>
          </w:tcPr>
          <w:p w14:paraId="198217A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</w:t>
            </w:r>
          </w:p>
        </w:tc>
      </w:tr>
      <w:tr w:rsidR="001E54C4" w:rsidRPr="00A060DB" w14:paraId="177FA63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68385C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Eckman et al. (2000)</w:t>
            </w:r>
          </w:p>
        </w:tc>
        <w:tc>
          <w:tcPr>
            <w:tcW w:w="992" w:type="dxa"/>
            <w:gridSpan w:val="2"/>
          </w:tcPr>
          <w:p w14:paraId="2EB11D0C" w14:textId="77777777" w:rsidR="001E54C4" w:rsidRPr="00D03BFF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-0.07 (0.02)</w:t>
            </w:r>
          </w:p>
        </w:tc>
        <w:tc>
          <w:tcPr>
            <w:tcW w:w="851" w:type="dxa"/>
            <w:gridSpan w:val="2"/>
          </w:tcPr>
          <w:p w14:paraId="5BB4122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26283B6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.001,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32" w:type="dxa"/>
          </w:tcPr>
          <w:p w14:paraId="707AC55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51 [37.7]</w:t>
            </w:r>
          </w:p>
        </w:tc>
        <w:tc>
          <w:tcPr>
            <w:tcW w:w="997" w:type="dxa"/>
          </w:tcPr>
          <w:p w14:paraId="30F170E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40.9 (9.5)</w:t>
            </w:r>
          </w:p>
        </w:tc>
        <w:tc>
          <w:tcPr>
            <w:tcW w:w="998" w:type="dxa"/>
          </w:tcPr>
          <w:p w14:paraId="3985F12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281B3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11.1 (2.4)</w:t>
            </w:r>
          </w:p>
        </w:tc>
        <w:tc>
          <w:tcPr>
            <w:tcW w:w="997" w:type="dxa"/>
          </w:tcPr>
          <w:p w14:paraId="24D0D84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660.0 (378.3)</w:t>
            </w:r>
          </w:p>
        </w:tc>
        <w:tc>
          <w:tcPr>
            <w:tcW w:w="997" w:type="dxa"/>
          </w:tcPr>
          <w:p w14:paraId="7B06B36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4B1E31F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D567E17" w14:textId="51ACB488" w:rsidR="00967B37" w:rsidRPr="00967B37" w:rsidRDefault="00967B37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606EC031" w14:textId="253BAC50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3D0093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2EFF698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05E88E7C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717C3A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Ehmann et al. (2004)</w:t>
            </w:r>
          </w:p>
        </w:tc>
        <w:tc>
          <w:tcPr>
            <w:tcW w:w="992" w:type="dxa"/>
            <w:gridSpan w:val="2"/>
          </w:tcPr>
          <w:p w14:paraId="05BA92D3" w14:textId="77777777" w:rsidR="001E54C4" w:rsidRPr="00D03BFF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-0.02 (0.05)</w:t>
            </w:r>
          </w:p>
        </w:tc>
        <w:tc>
          <w:tcPr>
            <w:tcW w:w="851" w:type="dxa"/>
            <w:gridSpan w:val="2"/>
          </w:tcPr>
          <w:p w14:paraId="619F6D5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3C3351E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.01,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7DA62A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37 [13.5]</w:t>
            </w:r>
          </w:p>
        </w:tc>
        <w:tc>
          <w:tcPr>
            <w:tcW w:w="997" w:type="dxa"/>
          </w:tcPr>
          <w:p w14:paraId="3006DEE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30.0 (8.8)</w:t>
            </w:r>
          </w:p>
        </w:tc>
        <w:tc>
          <w:tcPr>
            <w:tcW w:w="998" w:type="dxa"/>
          </w:tcPr>
          <w:p w14:paraId="12A14B8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75.7</w:t>
            </w:r>
          </w:p>
          <w:p w14:paraId="50DA980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24.3</w:t>
            </w:r>
          </w:p>
          <w:p w14:paraId="6D077AF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997" w:type="dxa"/>
          </w:tcPr>
          <w:p w14:paraId="5306476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11.2 (2.0)</w:t>
            </w:r>
          </w:p>
        </w:tc>
        <w:tc>
          <w:tcPr>
            <w:tcW w:w="997" w:type="dxa"/>
          </w:tcPr>
          <w:p w14:paraId="32EF02D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64C5DE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20.4 (6.2) [PANSS]</w:t>
            </w:r>
          </w:p>
        </w:tc>
        <w:tc>
          <w:tcPr>
            <w:tcW w:w="1086" w:type="dxa"/>
          </w:tcPr>
          <w:p w14:paraId="0ABA329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1BCA6E1" w14:textId="77777777" w:rsidR="001E54C4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22.73 (7.27)</w:t>
            </w:r>
          </w:p>
          <w:p w14:paraId="2432B680" w14:textId="5D5AD11D" w:rsidR="00E3603D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8900D7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5961543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4B6CCFF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5AEEFF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lastRenderedPageBreak/>
              <w:t>Faerden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(2009)</w:t>
            </w:r>
          </w:p>
        </w:tc>
        <w:tc>
          <w:tcPr>
            <w:tcW w:w="992" w:type="dxa"/>
            <w:gridSpan w:val="2"/>
          </w:tcPr>
          <w:p w14:paraId="63394E37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-0.16 (0.02)</w:t>
            </w:r>
          </w:p>
        </w:tc>
        <w:tc>
          <w:tcPr>
            <w:tcW w:w="851" w:type="dxa"/>
            <w:gridSpan w:val="2"/>
          </w:tcPr>
          <w:p w14:paraId="287A929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0157437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>.03, two-tailed</w:t>
            </w:r>
          </w:p>
        </w:tc>
        <w:tc>
          <w:tcPr>
            <w:tcW w:w="732" w:type="dxa"/>
          </w:tcPr>
          <w:p w14:paraId="0BC3E91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71 [52.1]</w:t>
            </w:r>
          </w:p>
        </w:tc>
        <w:tc>
          <w:tcPr>
            <w:tcW w:w="997" w:type="dxa"/>
          </w:tcPr>
          <w:p w14:paraId="75D1444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27.4 (8.1)</w:t>
            </w:r>
          </w:p>
        </w:tc>
        <w:tc>
          <w:tcPr>
            <w:tcW w:w="998" w:type="dxa"/>
          </w:tcPr>
          <w:p w14:paraId="783492D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50.7</w:t>
            </w:r>
          </w:p>
          <w:p w14:paraId="13F167A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21.1</w:t>
            </w:r>
          </w:p>
          <w:p w14:paraId="2F22DBD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28.2</w:t>
            </w:r>
          </w:p>
        </w:tc>
        <w:tc>
          <w:tcPr>
            <w:tcW w:w="997" w:type="dxa"/>
          </w:tcPr>
          <w:p w14:paraId="6757D2D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12.5 (2.7)</w:t>
            </w:r>
          </w:p>
        </w:tc>
        <w:tc>
          <w:tcPr>
            <w:tcW w:w="997" w:type="dxa"/>
          </w:tcPr>
          <w:p w14:paraId="2F3F795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11FABA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14.4 (5.1) [PANSS]</w:t>
            </w:r>
          </w:p>
        </w:tc>
        <w:tc>
          <w:tcPr>
            <w:tcW w:w="1086" w:type="dxa"/>
          </w:tcPr>
          <w:p w14:paraId="270992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6.4 (4.5) [CDSS]</w:t>
            </w:r>
          </w:p>
        </w:tc>
        <w:tc>
          <w:tcPr>
            <w:tcW w:w="1134" w:type="dxa"/>
          </w:tcPr>
          <w:p w14:paraId="4994872E" w14:textId="5448C6F1" w:rsidR="00E3603D" w:rsidRDefault="00E3603D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27.2 (7.1)</w:t>
            </w:r>
          </w:p>
          <w:p w14:paraId="3546B229" w14:textId="63598E0E" w:rsidR="001E54C4" w:rsidRPr="00A060DB" w:rsidRDefault="00E3603D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AES-C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742DB16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CVLT-II, ROCFT</w:t>
            </w:r>
          </w:p>
        </w:tc>
        <w:tc>
          <w:tcPr>
            <w:tcW w:w="635" w:type="dxa"/>
          </w:tcPr>
          <w:p w14:paraId="17FC76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31773F65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8727E8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Fonseca et al. (2017)</w:t>
            </w:r>
          </w:p>
        </w:tc>
        <w:tc>
          <w:tcPr>
            <w:tcW w:w="992" w:type="dxa"/>
            <w:gridSpan w:val="2"/>
          </w:tcPr>
          <w:p w14:paraId="4B6D1EC4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0.02</w:t>
            </w:r>
          </w:p>
          <w:p w14:paraId="34422C9B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(0.01)</w:t>
            </w:r>
          </w:p>
        </w:tc>
        <w:tc>
          <w:tcPr>
            <w:tcW w:w="851" w:type="dxa"/>
            <w:gridSpan w:val="2"/>
          </w:tcPr>
          <w:p w14:paraId="69B6034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06A7E9B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72BE238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0365597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99 [52.1]</w:t>
            </w:r>
          </w:p>
        </w:tc>
        <w:tc>
          <w:tcPr>
            <w:tcW w:w="997" w:type="dxa"/>
          </w:tcPr>
          <w:p w14:paraId="6226144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37.6 (10.3)</w:t>
            </w:r>
          </w:p>
        </w:tc>
        <w:tc>
          <w:tcPr>
            <w:tcW w:w="998" w:type="dxa"/>
          </w:tcPr>
          <w:p w14:paraId="69E3DC4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586616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10.7 (3.7)</w:t>
            </w:r>
          </w:p>
        </w:tc>
        <w:tc>
          <w:tcPr>
            <w:tcW w:w="997" w:type="dxa"/>
          </w:tcPr>
          <w:p w14:paraId="6F530BB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FF697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13.2 (4.7) [PANSS]</w:t>
            </w:r>
          </w:p>
        </w:tc>
        <w:tc>
          <w:tcPr>
            <w:tcW w:w="1086" w:type="dxa"/>
          </w:tcPr>
          <w:p w14:paraId="120F658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B9630B2" w14:textId="77777777" w:rsidR="001E54C4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17.58 (6.92)</w:t>
            </w:r>
          </w:p>
          <w:p w14:paraId="73B70F3C" w14:textId="7BD71C57" w:rsidR="00E3603D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0D0622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6552B85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54F9F3F6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6C7D25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Foussias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(2015)</w:t>
            </w:r>
          </w:p>
        </w:tc>
        <w:tc>
          <w:tcPr>
            <w:tcW w:w="992" w:type="dxa"/>
            <w:gridSpan w:val="2"/>
          </w:tcPr>
          <w:p w14:paraId="7ADD4CD6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-0.31 (0.02)</w:t>
            </w:r>
          </w:p>
        </w:tc>
        <w:tc>
          <w:tcPr>
            <w:tcW w:w="851" w:type="dxa"/>
            <w:gridSpan w:val="2"/>
          </w:tcPr>
          <w:p w14:paraId="16D9A9E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3757B5A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AE053A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69 [30.4]</w:t>
            </w:r>
          </w:p>
        </w:tc>
        <w:tc>
          <w:tcPr>
            <w:tcW w:w="997" w:type="dxa"/>
          </w:tcPr>
          <w:p w14:paraId="4AF6304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38.0 (10.3)</w:t>
            </w:r>
          </w:p>
        </w:tc>
        <w:tc>
          <w:tcPr>
            <w:tcW w:w="998" w:type="dxa"/>
          </w:tcPr>
          <w:p w14:paraId="61A6918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76.8</w:t>
            </w:r>
          </w:p>
          <w:p w14:paraId="4E2A707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23.2</w:t>
            </w:r>
          </w:p>
        </w:tc>
        <w:tc>
          <w:tcPr>
            <w:tcW w:w="997" w:type="dxa"/>
          </w:tcPr>
          <w:p w14:paraId="4D295F7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73F669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458.2 (258.2)</w:t>
            </w:r>
          </w:p>
        </w:tc>
        <w:tc>
          <w:tcPr>
            <w:tcW w:w="997" w:type="dxa"/>
          </w:tcPr>
          <w:p w14:paraId="664E8D7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11.8 (11.8) [SAPS]</w:t>
            </w:r>
          </w:p>
        </w:tc>
        <w:tc>
          <w:tcPr>
            <w:tcW w:w="1086" w:type="dxa"/>
          </w:tcPr>
          <w:p w14:paraId="6E95B7F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2.5 (3.0) [CDSS]</w:t>
            </w:r>
          </w:p>
        </w:tc>
        <w:tc>
          <w:tcPr>
            <w:tcW w:w="1134" w:type="dxa"/>
          </w:tcPr>
          <w:p w14:paraId="3DBF3805" w14:textId="5CA7494C" w:rsidR="00E3603D" w:rsidRPr="00285325" w:rsidRDefault="00E3603D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285325">
              <w:rPr>
                <w:sz w:val="20"/>
                <w:szCs w:val="20"/>
                <w:lang w:val="en-US"/>
              </w:rPr>
              <w:t>24.4 (17.3)</w:t>
            </w:r>
          </w:p>
          <w:p w14:paraId="00BF5F3E" w14:textId="4888B11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8B57F3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BACS</w:t>
            </w:r>
          </w:p>
        </w:tc>
        <w:tc>
          <w:tcPr>
            <w:tcW w:w="635" w:type="dxa"/>
          </w:tcPr>
          <w:p w14:paraId="75DDB1C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62EEE659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411081A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Frydecka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(2016)</w:t>
            </w:r>
          </w:p>
        </w:tc>
        <w:tc>
          <w:tcPr>
            <w:tcW w:w="992" w:type="dxa"/>
            <w:gridSpan w:val="2"/>
          </w:tcPr>
          <w:p w14:paraId="6C7077DA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-0.35 (0.01)</w:t>
            </w:r>
          </w:p>
        </w:tc>
        <w:tc>
          <w:tcPr>
            <w:tcW w:w="851" w:type="dxa"/>
            <w:gridSpan w:val="2"/>
          </w:tcPr>
          <w:p w14:paraId="31B2DF0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3623F57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C8D178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85 [58.8]</w:t>
            </w:r>
          </w:p>
        </w:tc>
        <w:tc>
          <w:tcPr>
            <w:tcW w:w="997" w:type="dxa"/>
          </w:tcPr>
          <w:p w14:paraId="6BCD219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36.5 (10.8)</w:t>
            </w:r>
          </w:p>
        </w:tc>
        <w:tc>
          <w:tcPr>
            <w:tcW w:w="998" w:type="dxa"/>
          </w:tcPr>
          <w:p w14:paraId="378F500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FFD642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13.4 (2.8)</w:t>
            </w:r>
          </w:p>
        </w:tc>
        <w:tc>
          <w:tcPr>
            <w:tcW w:w="997" w:type="dxa"/>
          </w:tcPr>
          <w:p w14:paraId="06F6DBB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488.5 (306.5)</w:t>
            </w:r>
          </w:p>
        </w:tc>
        <w:tc>
          <w:tcPr>
            <w:tcW w:w="997" w:type="dxa"/>
          </w:tcPr>
          <w:p w14:paraId="4757EF3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21.4 (7.3)</w:t>
            </w:r>
          </w:p>
          <w:p w14:paraId="13820FB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[PANSS]</w:t>
            </w:r>
          </w:p>
        </w:tc>
        <w:tc>
          <w:tcPr>
            <w:tcW w:w="1086" w:type="dxa"/>
          </w:tcPr>
          <w:p w14:paraId="7FA1B26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1.6 (1) [PANSS]</w:t>
            </w:r>
          </w:p>
        </w:tc>
        <w:tc>
          <w:tcPr>
            <w:tcW w:w="1134" w:type="dxa"/>
          </w:tcPr>
          <w:p w14:paraId="001E597E" w14:textId="77777777" w:rsidR="001E54C4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24.41 (18.9)</w:t>
            </w:r>
          </w:p>
          <w:p w14:paraId="7946DC5B" w14:textId="275BE78E" w:rsidR="00E3603D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E808A7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144CD75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698EA73C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207BCD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Galderisi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(2002)</w:t>
            </w:r>
          </w:p>
        </w:tc>
        <w:tc>
          <w:tcPr>
            <w:tcW w:w="992" w:type="dxa"/>
            <w:gridSpan w:val="2"/>
          </w:tcPr>
          <w:p w14:paraId="7DE3B1F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-0.06 (0.01)</w:t>
            </w:r>
          </w:p>
        </w:tc>
        <w:tc>
          <w:tcPr>
            <w:tcW w:w="851" w:type="dxa"/>
            <w:gridSpan w:val="2"/>
          </w:tcPr>
          <w:p w14:paraId="232FE765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FCCC5CF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DCD984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112 [25.0]</w:t>
            </w:r>
          </w:p>
        </w:tc>
        <w:tc>
          <w:tcPr>
            <w:tcW w:w="997" w:type="dxa"/>
          </w:tcPr>
          <w:p w14:paraId="03579BD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34.8 (7.5)</w:t>
            </w:r>
          </w:p>
        </w:tc>
        <w:tc>
          <w:tcPr>
            <w:tcW w:w="998" w:type="dxa"/>
          </w:tcPr>
          <w:p w14:paraId="5303061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60D588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11.4 (3.2)</w:t>
            </w:r>
          </w:p>
        </w:tc>
        <w:tc>
          <w:tcPr>
            <w:tcW w:w="997" w:type="dxa"/>
          </w:tcPr>
          <w:p w14:paraId="390AFBE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541.4 (385.7)</w:t>
            </w:r>
          </w:p>
        </w:tc>
        <w:tc>
          <w:tcPr>
            <w:tcW w:w="997" w:type="dxa"/>
          </w:tcPr>
          <w:p w14:paraId="756EAF3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3.9 (2.8) [SAPS]</w:t>
            </w:r>
          </w:p>
        </w:tc>
        <w:tc>
          <w:tcPr>
            <w:tcW w:w="1086" w:type="dxa"/>
          </w:tcPr>
          <w:p w14:paraId="3245038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6.2 (2.5) [BPRS]</w:t>
            </w:r>
          </w:p>
        </w:tc>
        <w:tc>
          <w:tcPr>
            <w:tcW w:w="1134" w:type="dxa"/>
          </w:tcPr>
          <w:p w14:paraId="1CC9E373" w14:textId="6A39B632" w:rsidR="00E3603D" w:rsidRPr="00285325" w:rsidRDefault="00285325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w:r w:rsidRPr="00285325">
              <w:rPr>
                <w:sz w:val="20"/>
                <w:szCs w:val="20"/>
                <w:lang w:val="en-US"/>
              </w:rPr>
              <w:t xml:space="preserve">11.61 (3.15) </w:t>
            </w:r>
            <w:r w:rsidRPr="00B10AAD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  <w:p w14:paraId="1CA572EB" w14:textId="6933EF01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236542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PMIT</w:t>
            </w:r>
          </w:p>
        </w:tc>
        <w:tc>
          <w:tcPr>
            <w:tcW w:w="635" w:type="dxa"/>
          </w:tcPr>
          <w:p w14:paraId="4947FBA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2D0B4AC5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0B29A0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Galderisi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(2013)</w:t>
            </w:r>
          </w:p>
        </w:tc>
        <w:tc>
          <w:tcPr>
            <w:tcW w:w="992" w:type="dxa"/>
            <w:gridSpan w:val="2"/>
          </w:tcPr>
          <w:p w14:paraId="7ECB508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-0.05 (0.01)</w:t>
            </w:r>
          </w:p>
        </w:tc>
        <w:tc>
          <w:tcPr>
            <w:tcW w:w="851" w:type="dxa"/>
            <w:gridSpan w:val="2"/>
          </w:tcPr>
          <w:p w14:paraId="58DD83BD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4513E01F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689E5C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160 [42.2]</w:t>
            </w:r>
          </w:p>
        </w:tc>
        <w:tc>
          <w:tcPr>
            <w:tcW w:w="997" w:type="dxa"/>
          </w:tcPr>
          <w:p w14:paraId="13408E9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25.8 (5.6)</w:t>
            </w:r>
          </w:p>
        </w:tc>
        <w:tc>
          <w:tcPr>
            <w:tcW w:w="998" w:type="dxa"/>
          </w:tcPr>
          <w:p w14:paraId="2EABBA8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54.5</w:t>
            </w:r>
          </w:p>
          <w:p w14:paraId="0D20C92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8.6</w:t>
            </w:r>
          </w:p>
          <w:p w14:paraId="3DD1C8C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36.9</w:t>
            </w:r>
          </w:p>
        </w:tc>
        <w:tc>
          <w:tcPr>
            <w:tcW w:w="997" w:type="dxa"/>
          </w:tcPr>
          <w:p w14:paraId="340FDAC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12.7 (2.8)</w:t>
            </w:r>
          </w:p>
        </w:tc>
        <w:tc>
          <w:tcPr>
            <w:tcW w:w="997" w:type="dxa"/>
          </w:tcPr>
          <w:p w14:paraId="5F47BF8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E8B9EB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2D53E7C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5.8 (5.2) [CDSS]</w:t>
            </w:r>
          </w:p>
        </w:tc>
        <w:tc>
          <w:tcPr>
            <w:tcW w:w="1134" w:type="dxa"/>
          </w:tcPr>
          <w:p w14:paraId="2BCBB764" w14:textId="66CB9C71" w:rsidR="00E3603D" w:rsidRPr="000F466D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0F466D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6EFCAB0" w14:textId="41A4DC38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83F6C0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7420E55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</w:tr>
      <w:tr w:rsidR="001E54C4" w:rsidRPr="00A060DB" w14:paraId="58077A95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5402D5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González-Blanch et al. (2008)</w:t>
            </w:r>
          </w:p>
        </w:tc>
        <w:tc>
          <w:tcPr>
            <w:tcW w:w="992" w:type="dxa"/>
            <w:gridSpan w:val="2"/>
          </w:tcPr>
          <w:p w14:paraId="2A17A71D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-0.02 (0.01)</w:t>
            </w:r>
          </w:p>
        </w:tc>
        <w:tc>
          <w:tcPr>
            <w:tcW w:w="851" w:type="dxa"/>
            <w:gridSpan w:val="2"/>
          </w:tcPr>
          <w:p w14:paraId="6872D4D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185BCC4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.01, two-tailed</w:t>
            </w:r>
          </w:p>
        </w:tc>
        <w:tc>
          <w:tcPr>
            <w:tcW w:w="732" w:type="dxa"/>
          </w:tcPr>
          <w:p w14:paraId="14B915B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131 [35.1]</w:t>
            </w:r>
          </w:p>
        </w:tc>
        <w:tc>
          <w:tcPr>
            <w:tcW w:w="997" w:type="dxa"/>
          </w:tcPr>
          <w:p w14:paraId="1B82D75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26.8 (7.3)</w:t>
            </w:r>
          </w:p>
        </w:tc>
        <w:tc>
          <w:tcPr>
            <w:tcW w:w="998" w:type="dxa"/>
          </w:tcPr>
          <w:p w14:paraId="058CC20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59.7</w:t>
            </w:r>
          </w:p>
          <w:p w14:paraId="03FB9B8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3.1</w:t>
            </w:r>
          </w:p>
          <w:p w14:paraId="668B150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26.4</w:t>
            </w:r>
          </w:p>
          <w:p w14:paraId="00B1F50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10.9</w:t>
            </w:r>
          </w:p>
        </w:tc>
        <w:tc>
          <w:tcPr>
            <w:tcW w:w="997" w:type="dxa"/>
          </w:tcPr>
          <w:p w14:paraId="4612A8D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10.3 (3.2)</w:t>
            </w:r>
          </w:p>
        </w:tc>
        <w:tc>
          <w:tcPr>
            <w:tcW w:w="997" w:type="dxa"/>
          </w:tcPr>
          <w:p w14:paraId="54E45E5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8049FF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3.0 (3.3) [SAPS]</w:t>
            </w:r>
          </w:p>
        </w:tc>
        <w:tc>
          <w:tcPr>
            <w:tcW w:w="1086" w:type="dxa"/>
          </w:tcPr>
          <w:p w14:paraId="447A084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E7446B0" w14:textId="1F096F8C" w:rsidR="00E3603D" w:rsidRDefault="00E3603D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5.1 (5</w:t>
            </w:r>
            <w:r w:rsidR="001449F9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14:paraId="189C1FBA" w14:textId="5B23FD89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879E22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ROCFT</w:t>
            </w:r>
          </w:p>
        </w:tc>
        <w:tc>
          <w:tcPr>
            <w:tcW w:w="635" w:type="dxa"/>
          </w:tcPr>
          <w:p w14:paraId="36E7071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38BBAB1D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1F68AA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Good et al. (2004)</w:t>
            </w:r>
          </w:p>
        </w:tc>
        <w:tc>
          <w:tcPr>
            <w:tcW w:w="992" w:type="dxa"/>
            <w:gridSpan w:val="2"/>
          </w:tcPr>
          <w:p w14:paraId="5A332C45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-0.20 (0.01)</w:t>
            </w:r>
          </w:p>
        </w:tc>
        <w:tc>
          <w:tcPr>
            <w:tcW w:w="851" w:type="dxa"/>
            <w:gridSpan w:val="2"/>
          </w:tcPr>
          <w:p w14:paraId="783644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5500487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.002,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6E7DE0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153 [23.3]</w:t>
            </w:r>
          </w:p>
        </w:tc>
        <w:tc>
          <w:tcPr>
            <w:tcW w:w="997" w:type="dxa"/>
          </w:tcPr>
          <w:p w14:paraId="083CCD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26.4 (6.9)</w:t>
            </w:r>
          </w:p>
        </w:tc>
        <w:tc>
          <w:tcPr>
            <w:tcW w:w="998" w:type="dxa"/>
          </w:tcPr>
          <w:p w14:paraId="1F94C77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55.1</w:t>
            </w:r>
          </w:p>
          <w:p w14:paraId="29B41CF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8.4</w:t>
            </w:r>
          </w:p>
          <w:p w14:paraId="7DC7B3D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36.5</w:t>
            </w:r>
          </w:p>
        </w:tc>
        <w:tc>
          <w:tcPr>
            <w:tcW w:w="997" w:type="dxa"/>
          </w:tcPr>
          <w:p w14:paraId="714B8BA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A39A7B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none</w:t>
            </w:r>
          </w:p>
        </w:tc>
        <w:tc>
          <w:tcPr>
            <w:tcW w:w="997" w:type="dxa"/>
          </w:tcPr>
          <w:p w14:paraId="10E4D34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21.3 (5.4) [PANSS]</w:t>
            </w:r>
          </w:p>
        </w:tc>
        <w:tc>
          <w:tcPr>
            <w:tcW w:w="1086" w:type="dxa"/>
          </w:tcPr>
          <w:p w14:paraId="358B227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BFCE641" w14:textId="7EC226B6" w:rsidR="00E3603D" w:rsidRPr="00E3603D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Cs/>
                <w:sz w:val="20"/>
                <w:szCs w:val="20"/>
                <w:lang w:val="en-US"/>
              </w:rPr>
            </w:pPr>
            <w:r>
              <w:rPr>
                <w:rFonts w:eastAsiaTheme="minorEastAsia"/>
                <w:iCs/>
                <w:sz w:val="20"/>
                <w:szCs w:val="20"/>
                <w:lang w:val="en-US"/>
              </w:rPr>
              <w:t>23.1 (6.9)</w:t>
            </w:r>
          </w:p>
          <w:p w14:paraId="35B6F65E" w14:textId="69C880AA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7164F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WMS-R</w:t>
            </w:r>
          </w:p>
        </w:tc>
        <w:tc>
          <w:tcPr>
            <w:tcW w:w="635" w:type="dxa"/>
          </w:tcPr>
          <w:p w14:paraId="3DF9F1B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2C469BED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2A04E0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Guillem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(2001)</w:t>
            </w:r>
          </w:p>
        </w:tc>
        <w:tc>
          <w:tcPr>
            <w:tcW w:w="992" w:type="dxa"/>
            <w:gridSpan w:val="2"/>
          </w:tcPr>
          <w:p w14:paraId="2ADD475E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  <w:p w14:paraId="0607B42C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(0.04)</w:t>
            </w:r>
          </w:p>
        </w:tc>
        <w:tc>
          <w:tcPr>
            <w:tcW w:w="851" w:type="dxa"/>
            <w:gridSpan w:val="2"/>
          </w:tcPr>
          <w:p w14:paraId="7097B95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07AE827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CD0083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27 [40.7]</w:t>
            </w:r>
          </w:p>
        </w:tc>
        <w:tc>
          <w:tcPr>
            <w:tcW w:w="997" w:type="dxa"/>
          </w:tcPr>
          <w:p w14:paraId="63D8F36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38.1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8" w:type="dxa"/>
          </w:tcPr>
          <w:p w14:paraId="14FEE88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22B2D4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D75CDE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B68ABB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991AB4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43DA858" w14:textId="28A0BE1F" w:rsidR="00E3603D" w:rsidRPr="000F466D" w:rsidRDefault="00E3603D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0F466D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3463D9E5" w14:textId="18550D5C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5AAF4A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3A78183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34F4D5C2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BD89CA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Gur et al. (2015) a</w:t>
            </w:r>
          </w:p>
          <w:p w14:paraId="2FFF80E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7801C30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-0.38 (0.004)</w:t>
            </w:r>
          </w:p>
        </w:tc>
        <w:tc>
          <w:tcPr>
            <w:tcW w:w="851" w:type="dxa"/>
            <w:gridSpan w:val="2"/>
          </w:tcPr>
          <w:p w14:paraId="76A42049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11777FA4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sz w:val="20"/>
                <w:szCs w:val="20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.05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068787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328 [21.0]</w:t>
            </w:r>
          </w:p>
        </w:tc>
        <w:tc>
          <w:tcPr>
            <w:tcW w:w="997" w:type="dxa"/>
          </w:tcPr>
          <w:p w14:paraId="32E153E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34.9 (11.0)</w:t>
            </w:r>
          </w:p>
        </w:tc>
        <w:tc>
          <w:tcPr>
            <w:tcW w:w="998" w:type="dxa"/>
          </w:tcPr>
          <w:p w14:paraId="095D92E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5D864C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13.6 (2.2)</w:t>
            </w:r>
          </w:p>
        </w:tc>
        <w:tc>
          <w:tcPr>
            <w:tcW w:w="997" w:type="dxa"/>
          </w:tcPr>
          <w:p w14:paraId="39A00CF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C1E9A0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2.4 (3.9) [SAPS]</w:t>
            </w:r>
          </w:p>
        </w:tc>
        <w:tc>
          <w:tcPr>
            <w:tcW w:w="1086" w:type="dxa"/>
          </w:tcPr>
          <w:p w14:paraId="4D06E14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DF84C3F" w14:textId="715B435B" w:rsidR="00E3603D" w:rsidRDefault="00E3603D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4.09 (</w:t>
            </w:r>
            <w:r w:rsidR="00F774AE">
              <w:rPr>
                <w:sz w:val="20"/>
                <w:szCs w:val="20"/>
                <w:lang w:val="en-US"/>
              </w:rPr>
              <w:t>5.68)</w:t>
            </w:r>
          </w:p>
          <w:p w14:paraId="1BFCE3CB" w14:textId="432ECACD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FBBA06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PCNB</w:t>
            </w:r>
          </w:p>
        </w:tc>
        <w:tc>
          <w:tcPr>
            <w:tcW w:w="635" w:type="dxa"/>
          </w:tcPr>
          <w:p w14:paraId="6C05C8C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62AC0979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FB94E5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Gur et al. (2015) b</w:t>
            </w:r>
          </w:p>
        </w:tc>
        <w:tc>
          <w:tcPr>
            <w:tcW w:w="992" w:type="dxa"/>
            <w:gridSpan w:val="2"/>
          </w:tcPr>
          <w:p w14:paraId="73002C4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-0.10 (0.001)</w:t>
            </w:r>
          </w:p>
        </w:tc>
        <w:tc>
          <w:tcPr>
            <w:tcW w:w="851" w:type="dxa"/>
            <w:gridSpan w:val="2"/>
          </w:tcPr>
          <w:p w14:paraId="68AFD8F0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3D226919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sz w:val="20"/>
                <w:szCs w:val="20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.05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C26ABD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1195 [18.3]</w:t>
            </w:r>
          </w:p>
        </w:tc>
        <w:tc>
          <w:tcPr>
            <w:tcW w:w="997" w:type="dxa"/>
          </w:tcPr>
          <w:p w14:paraId="229C179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46.2 (11.3)</w:t>
            </w:r>
          </w:p>
        </w:tc>
        <w:tc>
          <w:tcPr>
            <w:tcW w:w="998" w:type="dxa"/>
          </w:tcPr>
          <w:p w14:paraId="5941379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5FEB03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12.7 (2.1)</w:t>
            </w:r>
          </w:p>
        </w:tc>
        <w:tc>
          <w:tcPr>
            <w:tcW w:w="997" w:type="dxa"/>
          </w:tcPr>
          <w:p w14:paraId="06BAFA5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E226C3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6.9 (4)</w:t>
            </w:r>
          </w:p>
          <w:p w14:paraId="199F467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[SAPS]</w:t>
            </w:r>
          </w:p>
        </w:tc>
        <w:tc>
          <w:tcPr>
            <w:tcW w:w="1086" w:type="dxa"/>
          </w:tcPr>
          <w:p w14:paraId="0E5E0E3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FE67A88" w14:textId="77777777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11.03 (5.66)</w:t>
            </w:r>
          </w:p>
          <w:p w14:paraId="4953C0B9" w14:textId="2E32F547" w:rsidR="00F774AE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D155F4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PCNB</w:t>
            </w:r>
          </w:p>
        </w:tc>
        <w:tc>
          <w:tcPr>
            <w:tcW w:w="635" w:type="dxa"/>
          </w:tcPr>
          <w:p w14:paraId="27F44FF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4E451B6A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CF44BE2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Hammer et al. (1995)</w:t>
            </w:r>
          </w:p>
        </w:tc>
        <w:tc>
          <w:tcPr>
            <w:tcW w:w="992" w:type="dxa"/>
            <w:gridSpan w:val="2"/>
          </w:tcPr>
          <w:p w14:paraId="431010A4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-0.22 (0.02)</w:t>
            </w:r>
          </w:p>
        </w:tc>
        <w:tc>
          <w:tcPr>
            <w:tcW w:w="851" w:type="dxa"/>
            <w:gridSpan w:val="2"/>
          </w:tcPr>
          <w:p w14:paraId="5A5B410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9D9FD5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3AD89F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2371108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65 [12.3]</w:t>
            </w:r>
          </w:p>
        </w:tc>
        <w:tc>
          <w:tcPr>
            <w:tcW w:w="997" w:type="dxa"/>
          </w:tcPr>
          <w:p w14:paraId="4392C1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28.3 (4.8)</w:t>
            </w:r>
          </w:p>
        </w:tc>
        <w:tc>
          <w:tcPr>
            <w:tcW w:w="998" w:type="dxa"/>
          </w:tcPr>
          <w:p w14:paraId="701B5A7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46A4F4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D71800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648C5A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0D3C4A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E726649" w14:textId="6E9F3856" w:rsidR="00F774AE" w:rsidRPr="00F774AE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272D0A59" w14:textId="5E7656C9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5F2C89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BVRT</w:t>
            </w:r>
          </w:p>
        </w:tc>
        <w:tc>
          <w:tcPr>
            <w:tcW w:w="635" w:type="dxa"/>
          </w:tcPr>
          <w:p w14:paraId="4E05C43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1E54C4" w:rsidRPr="00A060DB" w14:paraId="60CC80FC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C399C8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Harrison &amp; Fowler (2004)</w:t>
            </w:r>
          </w:p>
        </w:tc>
        <w:tc>
          <w:tcPr>
            <w:tcW w:w="992" w:type="dxa"/>
            <w:gridSpan w:val="2"/>
          </w:tcPr>
          <w:p w14:paraId="5935E963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-0.45 (0.03)</w:t>
            </w:r>
          </w:p>
        </w:tc>
        <w:tc>
          <w:tcPr>
            <w:tcW w:w="851" w:type="dxa"/>
            <w:gridSpan w:val="2"/>
          </w:tcPr>
          <w:p w14:paraId="044763B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41C93AC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.05; two-tailed</w:t>
            </w:r>
          </w:p>
        </w:tc>
        <w:tc>
          <w:tcPr>
            <w:tcW w:w="732" w:type="dxa"/>
          </w:tcPr>
          <w:p w14:paraId="5FE088D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 [16.7]</w:t>
            </w:r>
          </w:p>
        </w:tc>
        <w:tc>
          <w:tcPr>
            <w:tcW w:w="997" w:type="dxa"/>
          </w:tcPr>
          <w:p w14:paraId="43EF2BF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36.5 (11.1)</w:t>
            </w:r>
          </w:p>
        </w:tc>
        <w:tc>
          <w:tcPr>
            <w:tcW w:w="998" w:type="dxa"/>
          </w:tcPr>
          <w:p w14:paraId="4976D74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F2EC21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FD90F1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525200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12.6 (5.6) [PANSS]</w:t>
            </w:r>
          </w:p>
        </w:tc>
        <w:tc>
          <w:tcPr>
            <w:tcW w:w="1086" w:type="dxa"/>
          </w:tcPr>
          <w:p w14:paraId="2C498BD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4.7 (4.3) [CDSS]</w:t>
            </w:r>
          </w:p>
        </w:tc>
        <w:tc>
          <w:tcPr>
            <w:tcW w:w="1134" w:type="dxa"/>
          </w:tcPr>
          <w:p w14:paraId="7372DD27" w14:textId="77777777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13.74 (7.05)</w:t>
            </w:r>
          </w:p>
          <w:p w14:paraId="1C85DFD1" w14:textId="4CC77B0A" w:rsidR="00F774AE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6E8175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AMT</w:t>
            </w:r>
          </w:p>
        </w:tc>
        <w:tc>
          <w:tcPr>
            <w:tcW w:w="635" w:type="dxa"/>
          </w:tcPr>
          <w:p w14:paraId="20D32F5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1E54C4" w:rsidRPr="00A060DB" w14:paraId="0BDBFFC3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07D35F7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Hartmann-Riemer et al. (2015)</w:t>
            </w:r>
          </w:p>
        </w:tc>
        <w:tc>
          <w:tcPr>
            <w:tcW w:w="992" w:type="dxa"/>
            <w:gridSpan w:val="2"/>
          </w:tcPr>
          <w:p w14:paraId="7E8C0637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-0.39 (0.02)</w:t>
            </w:r>
          </w:p>
        </w:tc>
        <w:tc>
          <w:tcPr>
            <w:tcW w:w="851" w:type="dxa"/>
            <w:gridSpan w:val="2"/>
          </w:tcPr>
          <w:p w14:paraId="5CD762B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4DF3E91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142F26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47 [27.7]</w:t>
            </w:r>
          </w:p>
        </w:tc>
        <w:tc>
          <w:tcPr>
            <w:tcW w:w="997" w:type="dxa"/>
          </w:tcPr>
          <w:p w14:paraId="205B00D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31.3 (7.7)</w:t>
            </w:r>
          </w:p>
        </w:tc>
        <w:tc>
          <w:tcPr>
            <w:tcW w:w="998" w:type="dxa"/>
          </w:tcPr>
          <w:p w14:paraId="5E3CD9C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87.2</w:t>
            </w:r>
          </w:p>
          <w:p w14:paraId="5F7B89A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12.8</w:t>
            </w:r>
          </w:p>
        </w:tc>
        <w:tc>
          <w:tcPr>
            <w:tcW w:w="997" w:type="dxa"/>
          </w:tcPr>
          <w:p w14:paraId="215D78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11.3 (2.7)</w:t>
            </w:r>
          </w:p>
        </w:tc>
        <w:tc>
          <w:tcPr>
            <w:tcW w:w="997" w:type="dxa"/>
          </w:tcPr>
          <w:p w14:paraId="19DC321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566.3 (428.9)</w:t>
            </w:r>
          </w:p>
        </w:tc>
        <w:tc>
          <w:tcPr>
            <w:tcW w:w="997" w:type="dxa"/>
          </w:tcPr>
          <w:p w14:paraId="2F7B086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7.2 (2.9) [PANSS]</w:t>
            </w:r>
          </w:p>
        </w:tc>
        <w:tc>
          <w:tcPr>
            <w:tcW w:w="1086" w:type="dxa"/>
          </w:tcPr>
          <w:p w14:paraId="1DFD518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1.9 (2.3) [CDSS]</w:t>
            </w:r>
          </w:p>
        </w:tc>
        <w:tc>
          <w:tcPr>
            <w:tcW w:w="1134" w:type="dxa"/>
          </w:tcPr>
          <w:p w14:paraId="6691DDC1" w14:textId="7CC25DDA" w:rsidR="00F774AE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25.64 (7.94)</w:t>
            </w:r>
          </w:p>
          <w:p w14:paraId="1A2D44D1" w14:textId="1BC819C8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BNSS</w:t>
            </w:r>
          </w:p>
        </w:tc>
        <w:tc>
          <w:tcPr>
            <w:tcW w:w="1134" w:type="dxa"/>
          </w:tcPr>
          <w:p w14:paraId="55B5D62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3BE6446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1E54C4" w:rsidRPr="00A060DB" w14:paraId="7507D8A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1EFA07A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Harvey et al. (1996)</w:t>
            </w:r>
          </w:p>
        </w:tc>
        <w:tc>
          <w:tcPr>
            <w:tcW w:w="992" w:type="dxa"/>
            <w:gridSpan w:val="2"/>
          </w:tcPr>
          <w:p w14:paraId="30EC2A7C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-0.45 (0.01)</w:t>
            </w:r>
          </w:p>
        </w:tc>
        <w:tc>
          <w:tcPr>
            <w:tcW w:w="851" w:type="dxa"/>
            <w:gridSpan w:val="2"/>
          </w:tcPr>
          <w:p w14:paraId="6F26996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34" w:type="dxa"/>
            <w:gridSpan w:val="2"/>
          </w:tcPr>
          <w:p w14:paraId="36D90E9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.003, two-tailed</w:t>
            </w:r>
          </w:p>
        </w:tc>
        <w:tc>
          <w:tcPr>
            <w:tcW w:w="732" w:type="dxa"/>
          </w:tcPr>
          <w:p w14:paraId="40128E6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174 [44.8]</w:t>
            </w:r>
          </w:p>
        </w:tc>
        <w:tc>
          <w:tcPr>
            <w:tcW w:w="997" w:type="dxa"/>
          </w:tcPr>
          <w:p w14:paraId="22EDD87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75.3 (6.8)</w:t>
            </w:r>
          </w:p>
        </w:tc>
        <w:tc>
          <w:tcPr>
            <w:tcW w:w="998" w:type="dxa"/>
          </w:tcPr>
          <w:p w14:paraId="1995246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9A2EDA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9.3 (2.6)</w:t>
            </w:r>
          </w:p>
        </w:tc>
        <w:tc>
          <w:tcPr>
            <w:tcW w:w="997" w:type="dxa"/>
          </w:tcPr>
          <w:p w14:paraId="4A83A57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76E930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19.3 (6.7) [PANSS]</w:t>
            </w:r>
          </w:p>
        </w:tc>
        <w:tc>
          <w:tcPr>
            <w:tcW w:w="1086" w:type="dxa"/>
          </w:tcPr>
          <w:p w14:paraId="280A549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EAB7D35" w14:textId="77777777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27.09 (8.17)</w:t>
            </w:r>
          </w:p>
          <w:p w14:paraId="2F5D27A3" w14:textId="3A57FBD1" w:rsidR="00F774AE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3C663D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CERAD</w:t>
            </w:r>
          </w:p>
        </w:tc>
        <w:tc>
          <w:tcPr>
            <w:tcW w:w="635" w:type="dxa"/>
          </w:tcPr>
          <w:p w14:paraId="0CF02D5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67B0FAFB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90EDF5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Hedge et al. (2013)</w:t>
            </w:r>
          </w:p>
        </w:tc>
        <w:tc>
          <w:tcPr>
            <w:tcW w:w="992" w:type="dxa"/>
            <w:gridSpan w:val="2"/>
          </w:tcPr>
          <w:p w14:paraId="5A9B362B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-0.35 (0.02)</w:t>
            </w:r>
          </w:p>
        </w:tc>
        <w:tc>
          <w:tcPr>
            <w:tcW w:w="851" w:type="dxa"/>
            <w:gridSpan w:val="2"/>
          </w:tcPr>
          <w:p w14:paraId="0F79EB7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534BC20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C60239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49 [30.6]</w:t>
            </w:r>
          </w:p>
        </w:tc>
        <w:tc>
          <w:tcPr>
            <w:tcW w:w="997" w:type="dxa"/>
          </w:tcPr>
          <w:p w14:paraId="2F41706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29.2 (6.9)</w:t>
            </w:r>
          </w:p>
        </w:tc>
        <w:tc>
          <w:tcPr>
            <w:tcW w:w="998" w:type="dxa"/>
          </w:tcPr>
          <w:p w14:paraId="7C8118F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FA8CDB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11.9 (3.6)</w:t>
            </w:r>
          </w:p>
        </w:tc>
        <w:tc>
          <w:tcPr>
            <w:tcW w:w="997" w:type="dxa"/>
          </w:tcPr>
          <w:p w14:paraId="09E8F90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9A5DA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20.5 (7.9) [PANSS]</w:t>
            </w:r>
          </w:p>
        </w:tc>
        <w:tc>
          <w:tcPr>
            <w:tcW w:w="1086" w:type="dxa"/>
          </w:tcPr>
          <w:p w14:paraId="7ACDADE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FBF8521" w14:textId="77777777" w:rsidR="001E54C4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26.3 (5.46)</w:t>
            </w:r>
          </w:p>
          <w:p w14:paraId="3F96AE39" w14:textId="799C757A" w:rsidR="00F774AE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2A6990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ROCFT</w:t>
            </w:r>
          </w:p>
        </w:tc>
        <w:tc>
          <w:tcPr>
            <w:tcW w:w="635" w:type="dxa"/>
          </w:tcPr>
          <w:p w14:paraId="1C4A411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06396203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B995C4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Heydebrand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(2004)</w:t>
            </w:r>
          </w:p>
        </w:tc>
        <w:tc>
          <w:tcPr>
            <w:tcW w:w="992" w:type="dxa"/>
            <w:gridSpan w:val="2"/>
          </w:tcPr>
          <w:p w14:paraId="1575FB9E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-0.30 (0.004)</w:t>
            </w:r>
          </w:p>
        </w:tc>
        <w:tc>
          <w:tcPr>
            <w:tcW w:w="851" w:type="dxa"/>
            <w:gridSpan w:val="2"/>
          </w:tcPr>
          <w:p w14:paraId="6A429E7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18C6DCD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0128C6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254 [24.1]</w:t>
            </w:r>
          </w:p>
        </w:tc>
        <w:tc>
          <w:tcPr>
            <w:tcW w:w="997" w:type="dxa"/>
          </w:tcPr>
          <w:p w14:paraId="02A222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25.0 (6.8)</w:t>
            </w:r>
          </w:p>
        </w:tc>
        <w:tc>
          <w:tcPr>
            <w:tcW w:w="998" w:type="dxa"/>
          </w:tcPr>
          <w:p w14:paraId="2112F18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53.4</w:t>
            </w:r>
          </w:p>
          <w:p w14:paraId="6EC89E2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9.4</w:t>
            </w:r>
          </w:p>
          <w:p w14:paraId="21678A3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37.1</w:t>
            </w:r>
          </w:p>
        </w:tc>
        <w:tc>
          <w:tcPr>
            <w:tcW w:w="997" w:type="dxa"/>
          </w:tcPr>
          <w:p w14:paraId="1C2F4B2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D63272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FE2EDE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7FCD506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3FBAC15" w14:textId="38EA904A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0292033E" w14:textId="7051D047" w:rsidR="00F774AE" w:rsidRPr="00F774AE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6931F3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WMS-R</w:t>
            </w:r>
          </w:p>
        </w:tc>
        <w:tc>
          <w:tcPr>
            <w:tcW w:w="635" w:type="dxa"/>
          </w:tcPr>
          <w:p w14:paraId="4520611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3E3AEE65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271B87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Hintze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A060DB">
              <w:rPr>
                <w:sz w:val="20"/>
                <w:szCs w:val="20"/>
                <w:lang w:val="en-US"/>
              </w:rPr>
              <w:t>Borkowska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(2015)</w:t>
            </w:r>
          </w:p>
        </w:tc>
        <w:tc>
          <w:tcPr>
            <w:tcW w:w="992" w:type="dxa"/>
            <w:gridSpan w:val="2"/>
          </w:tcPr>
          <w:p w14:paraId="3FBEDA51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-0.16 (0.03)</w:t>
            </w:r>
          </w:p>
        </w:tc>
        <w:tc>
          <w:tcPr>
            <w:tcW w:w="851" w:type="dxa"/>
            <w:gridSpan w:val="2"/>
          </w:tcPr>
          <w:p w14:paraId="17CA1F8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4028708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A72003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 [39.4]</w:t>
            </w:r>
          </w:p>
        </w:tc>
        <w:tc>
          <w:tcPr>
            <w:tcW w:w="997" w:type="dxa"/>
          </w:tcPr>
          <w:p w14:paraId="327F7D5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17.4 (1.2)</w:t>
            </w:r>
          </w:p>
        </w:tc>
        <w:tc>
          <w:tcPr>
            <w:tcW w:w="998" w:type="dxa"/>
          </w:tcPr>
          <w:p w14:paraId="5FF895B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E94C49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9.7 (0.9)</w:t>
            </w:r>
          </w:p>
        </w:tc>
        <w:tc>
          <w:tcPr>
            <w:tcW w:w="997" w:type="dxa"/>
          </w:tcPr>
          <w:p w14:paraId="0C47457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540302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13.5 (4.4) [PANSS]</w:t>
            </w:r>
          </w:p>
        </w:tc>
        <w:tc>
          <w:tcPr>
            <w:tcW w:w="1086" w:type="dxa"/>
          </w:tcPr>
          <w:p w14:paraId="2A835CA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7ADBE49" w14:textId="77777777" w:rsidR="001E54C4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24.5 (8.3)</w:t>
            </w:r>
          </w:p>
          <w:p w14:paraId="0C860D0C" w14:textId="6F69D347" w:rsidR="00F774AE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DAF367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15C83F8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1D7CF4E2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5D8814A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Horan &amp; Blanchard (2003)</w:t>
            </w:r>
          </w:p>
        </w:tc>
        <w:tc>
          <w:tcPr>
            <w:tcW w:w="992" w:type="dxa"/>
            <w:gridSpan w:val="2"/>
          </w:tcPr>
          <w:p w14:paraId="0DE4E39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-0.15 (0.02)</w:t>
            </w:r>
          </w:p>
        </w:tc>
        <w:tc>
          <w:tcPr>
            <w:tcW w:w="851" w:type="dxa"/>
            <w:gridSpan w:val="2"/>
          </w:tcPr>
          <w:p w14:paraId="20FC5E31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0CB65013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="001E54C4"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492AAD5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45 [17.8]</w:t>
            </w:r>
          </w:p>
        </w:tc>
        <w:tc>
          <w:tcPr>
            <w:tcW w:w="997" w:type="dxa"/>
          </w:tcPr>
          <w:p w14:paraId="0547A9B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34.2 (8.8)</w:t>
            </w:r>
          </w:p>
        </w:tc>
        <w:tc>
          <w:tcPr>
            <w:tcW w:w="998" w:type="dxa"/>
          </w:tcPr>
          <w:p w14:paraId="29456D5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77FDF5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(2.6)</w:t>
            </w:r>
          </w:p>
        </w:tc>
        <w:tc>
          <w:tcPr>
            <w:tcW w:w="997" w:type="dxa"/>
          </w:tcPr>
          <w:p w14:paraId="2FA7224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645.6 (519.4)</w:t>
            </w:r>
          </w:p>
        </w:tc>
        <w:tc>
          <w:tcPr>
            <w:tcW w:w="997" w:type="dxa"/>
          </w:tcPr>
          <w:p w14:paraId="39DB07A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10.1 (4.3) [BPRS]</w:t>
            </w:r>
          </w:p>
        </w:tc>
        <w:tc>
          <w:tcPr>
            <w:tcW w:w="1086" w:type="dxa"/>
          </w:tcPr>
          <w:p w14:paraId="22C1C0A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C1B32EA" w14:textId="6F116DA5" w:rsidR="00F774AE" w:rsidRPr="000F466D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F466D">
              <w:rPr>
                <w:sz w:val="20"/>
                <w:szCs w:val="20"/>
                <w:lang w:val="en-US"/>
              </w:rPr>
              <w:t>6.31 (1.88)</w:t>
            </w:r>
          </w:p>
          <w:p w14:paraId="7E0798FB" w14:textId="0A7F1186" w:rsidR="001E54C4" w:rsidRPr="00A060DB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F466D">
              <w:rPr>
                <w:sz w:val="20"/>
                <w:szCs w:val="20"/>
                <w:lang w:val="en-US"/>
              </w:rPr>
              <w:t>[</w:t>
            </w:r>
            <w:r w:rsidR="001E54C4" w:rsidRPr="000F466D">
              <w:rPr>
                <w:sz w:val="20"/>
                <w:szCs w:val="20"/>
                <w:lang w:val="en-US"/>
              </w:rPr>
              <w:t>BPRS</w:t>
            </w:r>
            <w:r w:rsidRPr="000F466D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0484D3B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76BBCB8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151BE38A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DCB43F6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Hornig et al. (2014)</w:t>
            </w:r>
          </w:p>
        </w:tc>
        <w:tc>
          <w:tcPr>
            <w:tcW w:w="992" w:type="dxa"/>
            <w:gridSpan w:val="2"/>
          </w:tcPr>
          <w:p w14:paraId="59FB279B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 (0.06)</w:t>
            </w:r>
          </w:p>
        </w:tc>
        <w:tc>
          <w:tcPr>
            <w:tcW w:w="851" w:type="dxa"/>
            <w:gridSpan w:val="2"/>
          </w:tcPr>
          <w:p w14:paraId="132B4D1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7F390E6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AEB1F5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 [60.0]</w:t>
            </w:r>
          </w:p>
        </w:tc>
        <w:tc>
          <w:tcPr>
            <w:tcW w:w="997" w:type="dxa"/>
          </w:tcPr>
          <w:p w14:paraId="391F6D2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29.2 (6.9)</w:t>
            </w:r>
          </w:p>
        </w:tc>
        <w:tc>
          <w:tcPr>
            <w:tcW w:w="998" w:type="dxa"/>
          </w:tcPr>
          <w:p w14:paraId="05AA813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92C59A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(1.3)</w:t>
            </w:r>
          </w:p>
        </w:tc>
        <w:tc>
          <w:tcPr>
            <w:tcW w:w="997" w:type="dxa"/>
          </w:tcPr>
          <w:p w14:paraId="3578FFE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7DFD909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3A0C4A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E75592A" w14:textId="525D9770" w:rsidR="001E54C4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49A40AF6" w14:textId="11F78CD0" w:rsidR="00F774AE" w:rsidRPr="00F774AE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5455B3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40C9B46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</w:tr>
      <w:tr w:rsidR="001E54C4" w:rsidRPr="00A060DB" w14:paraId="20243E74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9F4D71C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lastRenderedPageBreak/>
              <w:t>Hovington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(2013)</w:t>
            </w:r>
          </w:p>
        </w:tc>
        <w:tc>
          <w:tcPr>
            <w:tcW w:w="992" w:type="dxa"/>
            <w:gridSpan w:val="2"/>
          </w:tcPr>
          <w:p w14:paraId="70ED2CED" w14:textId="77777777" w:rsidR="001E54C4" w:rsidRPr="00B96121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-0.34 (0.01)</w:t>
            </w:r>
          </w:p>
        </w:tc>
        <w:tc>
          <w:tcPr>
            <w:tcW w:w="851" w:type="dxa"/>
            <w:gridSpan w:val="2"/>
          </w:tcPr>
          <w:p w14:paraId="55E1858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47CD12A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2151F68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136 [28.7]</w:t>
            </w:r>
          </w:p>
        </w:tc>
        <w:tc>
          <w:tcPr>
            <w:tcW w:w="997" w:type="dxa"/>
          </w:tcPr>
          <w:p w14:paraId="606C3D3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22.6 (4.0)</w:t>
            </w:r>
          </w:p>
        </w:tc>
        <w:tc>
          <w:tcPr>
            <w:tcW w:w="998" w:type="dxa"/>
          </w:tcPr>
          <w:p w14:paraId="33743C9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62.5</w:t>
            </w:r>
          </w:p>
          <w:p w14:paraId="0D456B1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27.2</w:t>
            </w:r>
          </w:p>
          <w:p w14:paraId="3B2AED7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10.3</w:t>
            </w:r>
          </w:p>
        </w:tc>
        <w:tc>
          <w:tcPr>
            <w:tcW w:w="997" w:type="dxa"/>
          </w:tcPr>
          <w:p w14:paraId="78E57F7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758EF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155.4 (158.4)</w:t>
            </w:r>
          </w:p>
        </w:tc>
        <w:tc>
          <w:tcPr>
            <w:tcW w:w="997" w:type="dxa"/>
          </w:tcPr>
          <w:p w14:paraId="49ED818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32.5 (13.8) [SAPS]</w:t>
            </w:r>
          </w:p>
        </w:tc>
        <w:tc>
          <w:tcPr>
            <w:tcW w:w="1086" w:type="dxa"/>
          </w:tcPr>
          <w:p w14:paraId="378DE41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5.2 (5.2) [CDSS]</w:t>
            </w:r>
          </w:p>
        </w:tc>
        <w:tc>
          <w:tcPr>
            <w:tcW w:w="1134" w:type="dxa"/>
          </w:tcPr>
          <w:p w14:paraId="51A2FECA" w14:textId="7161CF65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31.74 (16.44)</w:t>
            </w:r>
          </w:p>
          <w:p w14:paraId="1D14D29B" w14:textId="0C6CC9E3" w:rsidR="00F774AE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  <w:p w14:paraId="59732E7A" w14:textId="20F77DD4" w:rsidR="00F774AE" w:rsidRPr="00A060DB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2CAD10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29C25AD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254989D3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97CB92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Jhung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(2016)</w:t>
            </w:r>
          </w:p>
        </w:tc>
        <w:tc>
          <w:tcPr>
            <w:tcW w:w="992" w:type="dxa"/>
            <w:gridSpan w:val="2"/>
          </w:tcPr>
          <w:p w14:paraId="30D75B1E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-0.22 (0.05)</w:t>
            </w:r>
          </w:p>
        </w:tc>
        <w:tc>
          <w:tcPr>
            <w:tcW w:w="851" w:type="dxa"/>
            <w:gridSpan w:val="2"/>
          </w:tcPr>
          <w:p w14:paraId="50CF5AD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14:paraId="3DDD259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7F7641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23 [60.0]</w:t>
            </w:r>
          </w:p>
        </w:tc>
        <w:tc>
          <w:tcPr>
            <w:tcW w:w="997" w:type="dxa"/>
          </w:tcPr>
          <w:p w14:paraId="18C7076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21.9 (4.7)</w:t>
            </w:r>
          </w:p>
        </w:tc>
        <w:tc>
          <w:tcPr>
            <w:tcW w:w="998" w:type="dxa"/>
          </w:tcPr>
          <w:p w14:paraId="2674578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84ED71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13.6 (2.5)</w:t>
            </w:r>
          </w:p>
        </w:tc>
        <w:tc>
          <w:tcPr>
            <w:tcW w:w="997" w:type="dxa"/>
          </w:tcPr>
          <w:p w14:paraId="639D9F2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598.4 (352.8)</w:t>
            </w:r>
          </w:p>
        </w:tc>
        <w:tc>
          <w:tcPr>
            <w:tcW w:w="997" w:type="dxa"/>
          </w:tcPr>
          <w:p w14:paraId="30EED42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5.4 (2.9) [SAPS]</w:t>
            </w:r>
          </w:p>
        </w:tc>
        <w:tc>
          <w:tcPr>
            <w:tcW w:w="1086" w:type="dxa"/>
          </w:tcPr>
          <w:p w14:paraId="554D150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14.0 (12.0)</w:t>
            </w:r>
          </w:p>
          <w:p w14:paraId="092DD23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[BDI]</w:t>
            </w:r>
          </w:p>
        </w:tc>
        <w:tc>
          <w:tcPr>
            <w:tcW w:w="1134" w:type="dxa"/>
          </w:tcPr>
          <w:p w14:paraId="4C9C54C0" w14:textId="115CD639" w:rsidR="00F774AE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32.7 (7.34)</w:t>
            </w:r>
          </w:p>
          <w:p w14:paraId="3DE5714D" w14:textId="6F48E416" w:rsidR="001E54C4" w:rsidRPr="00A060DB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CAS-R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2638661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5CB19FB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532ACFEC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13922AC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Kanchanatawan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(2018)</w:t>
            </w:r>
          </w:p>
        </w:tc>
        <w:tc>
          <w:tcPr>
            <w:tcW w:w="992" w:type="dxa"/>
            <w:gridSpan w:val="2"/>
          </w:tcPr>
          <w:p w14:paraId="57F3CAB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-0.48 (0.01)</w:t>
            </w:r>
          </w:p>
        </w:tc>
        <w:tc>
          <w:tcPr>
            <w:tcW w:w="851" w:type="dxa"/>
            <w:gridSpan w:val="2"/>
          </w:tcPr>
          <w:p w14:paraId="3EB5C5F2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14:paraId="5E77B678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="001E54C4"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31A0067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80 [46.2]</w:t>
            </w:r>
          </w:p>
        </w:tc>
        <w:tc>
          <w:tcPr>
            <w:tcW w:w="997" w:type="dxa"/>
          </w:tcPr>
          <w:p w14:paraId="6324DA2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41.1 (11.1)</w:t>
            </w:r>
          </w:p>
        </w:tc>
        <w:tc>
          <w:tcPr>
            <w:tcW w:w="998" w:type="dxa"/>
          </w:tcPr>
          <w:p w14:paraId="17D1B24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2B0484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(4.2)</w:t>
            </w:r>
          </w:p>
        </w:tc>
        <w:tc>
          <w:tcPr>
            <w:tcW w:w="997" w:type="dxa"/>
          </w:tcPr>
          <w:p w14:paraId="1FD1650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F1E390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57DA55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88927E5" w14:textId="273BC30A" w:rsidR="00F774AE" w:rsidRPr="00F774AE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403BF8FB" w14:textId="5A6324D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SDS</w:t>
            </w:r>
          </w:p>
        </w:tc>
        <w:tc>
          <w:tcPr>
            <w:tcW w:w="1134" w:type="dxa"/>
          </w:tcPr>
          <w:p w14:paraId="57CB85E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CERAD</w:t>
            </w:r>
          </w:p>
        </w:tc>
        <w:tc>
          <w:tcPr>
            <w:tcW w:w="635" w:type="dxa"/>
          </w:tcPr>
          <w:p w14:paraId="35DBFAA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2AE7B8E7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C777DF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Keefe et al. (2006)</w:t>
            </w:r>
          </w:p>
        </w:tc>
        <w:tc>
          <w:tcPr>
            <w:tcW w:w="992" w:type="dxa"/>
            <w:gridSpan w:val="2"/>
          </w:tcPr>
          <w:p w14:paraId="7F28D993" w14:textId="77777777" w:rsidR="001E54C4" w:rsidRPr="00B96121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-0.24 (0.01)</w:t>
            </w:r>
          </w:p>
        </w:tc>
        <w:tc>
          <w:tcPr>
            <w:tcW w:w="851" w:type="dxa"/>
            <w:gridSpan w:val="2"/>
          </w:tcPr>
          <w:p w14:paraId="5D2FE2F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11234CF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24D5A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1332 [24.8]</w:t>
            </w:r>
          </w:p>
        </w:tc>
        <w:tc>
          <w:tcPr>
            <w:tcW w:w="997" w:type="dxa"/>
          </w:tcPr>
          <w:p w14:paraId="3C8D43D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40.4 (10.9)</w:t>
            </w:r>
          </w:p>
        </w:tc>
        <w:tc>
          <w:tcPr>
            <w:tcW w:w="998" w:type="dxa"/>
          </w:tcPr>
          <w:p w14:paraId="1271489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EFB3B8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12.1 (2.2)</w:t>
            </w:r>
          </w:p>
        </w:tc>
        <w:tc>
          <w:tcPr>
            <w:tcW w:w="997" w:type="dxa"/>
          </w:tcPr>
          <w:p w14:paraId="2728508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0A5859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790296B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EE1E0E6" w14:textId="1CE1285E" w:rsidR="00F774AE" w:rsidRPr="00F774AE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735CF8C4" w14:textId="76E00EE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0C0750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</w:t>
            </w:r>
          </w:p>
        </w:tc>
        <w:tc>
          <w:tcPr>
            <w:tcW w:w="635" w:type="dxa"/>
          </w:tcPr>
          <w:p w14:paraId="0255A6A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1E54C4" w:rsidRPr="00A060DB" w14:paraId="776EE3F2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6AD340A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Khalil et al. (2020)</w:t>
            </w:r>
          </w:p>
        </w:tc>
        <w:tc>
          <w:tcPr>
            <w:tcW w:w="992" w:type="dxa"/>
            <w:gridSpan w:val="2"/>
          </w:tcPr>
          <w:p w14:paraId="0DB21E01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-0.21 (0.01)</w:t>
            </w:r>
          </w:p>
        </w:tc>
        <w:tc>
          <w:tcPr>
            <w:tcW w:w="851" w:type="dxa"/>
            <w:gridSpan w:val="2"/>
          </w:tcPr>
          <w:p w14:paraId="0535D2F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Cambria Math"/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CEA6BC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rFonts w:ascii="Cambria Math" w:hAnsi="Cambria Math" w:cs="Cambria Math"/>
                <w:i/>
                <w:iCs/>
                <w:sz w:val="20"/>
                <w:szCs w:val="20"/>
              </w:rPr>
              <w:t>𝜏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two-tailed</w:t>
            </w:r>
          </w:p>
        </w:tc>
        <w:tc>
          <w:tcPr>
            <w:tcW w:w="732" w:type="dxa"/>
          </w:tcPr>
          <w:p w14:paraId="483661C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109 [70.6]</w:t>
            </w:r>
          </w:p>
        </w:tc>
        <w:tc>
          <w:tcPr>
            <w:tcW w:w="997" w:type="dxa"/>
          </w:tcPr>
          <w:p w14:paraId="6952D68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32.2 (9.0)</w:t>
            </w:r>
          </w:p>
        </w:tc>
        <w:tc>
          <w:tcPr>
            <w:tcW w:w="998" w:type="dxa"/>
          </w:tcPr>
          <w:p w14:paraId="29FBF55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41FF183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24FDB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624.3 (501.7)</w:t>
            </w:r>
          </w:p>
        </w:tc>
        <w:tc>
          <w:tcPr>
            <w:tcW w:w="997" w:type="dxa"/>
          </w:tcPr>
          <w:p w14:paraId="7CA9826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32.7 (6.8) [PANSS]</w:t>
            </w:r>
          </w:p>
        </w:tc>
        <w:tc>
          <w:tcPr>
            <w:tcW w:w="1086" w:type="dxa"/>
          </w:tcPr>
          <w:p w14:paraId="0DFDB92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0674158" w14:textId="77777777" w:rsidR="001E54C4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24.9 (6.82)</w:t>
            </w:r>
          </w:p>
          <w:p w14:paraId="59B535D5" w14:textId="34AC7DA2" w:rsidR="00F774AE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7DF015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61438C6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1F2FE982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42BBD8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Klinberg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(2006)</w:t>
            </w:r>
          </w:p>
        </w:tc>
        <w:tc>
          <w:tcPr>
            <w:tcW w:w="992" w:type="dxa"/>
            <w:gridSpan w:val="2"/>
          </w:tcPr>
          <w:p w14:paraId="4D123B82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-0.17 (0.01)</w:t>
            </w:r>
          </w:p>
        </w:tc>
        <w:tc>
          <w:tcPr>
            <w:tcW w:w="851" w:type="dxa"/>
            <w:gridSpan w:val="2"/>
          </w:tcPr>
          <w:p w14:paraId="4F81B9E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3EC4A37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2"/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color w:val="202122"/>
                <w:sz w:val="20"/>
                <w:szCs w:val="20"/>
              </w:rPr>
              <w:t xml:space="preserve">; </w:t>
            </w:r>
            <w:r w:rsidRPr="00A060DB">
              <w:rPr>
                <w:color w:val="202122"/>
                <w:sz w:val="20"/>
                <w:szCs w:val="20"/>
              </w:rPr>
              <w:t>.05, two</w:t>
            </w:r>
            <w:r w:rsidRPr="00A060DB">
              <w:rPr>
                <w:rStyle w:val="mwe-math-mathml-inline"/>
                <w:color w:val="202122"/>
                <w:sz w:val="20"/>
                <w:szCs w:val="20"/>
              </w:rPr>
              <w:t>-tailed</w:t>
            </w:r>
            <w:r w:rsidRPr="00A060DB">
              <w:rPr>
                <w:rStyle w:val="mwe-math-mathml-inline"/>
                <w:vanish/>
                <w:color w:val="202122"/>
                <w:sz w:val="20"/>
                <w:szCs w:val="20"/>
              </w:rPr>
              <w:t>r</w:t>
            </w:r>
            <w:r w:rsidRPr="00A060DB">
              <w:rPr>
                <w:rStyle w:val="mwe-math-mathml-inline"/>
                <w:i/>
                <w:iCs/>
                <w:vanish/>
                <w:color w:val="202122"/>
                <w:sz w:val="20"/>
                <w:szCs w:val="20"/>
              </w:rPr>
              <w:t>s</w:t>
            </w:r>
          </w:p>
        </w:tc>
        <w:tc>
          <w:tcPr>
            <w:tcW w:w="732" w:type="dxa"/>
          </w:tcPr>
          <w:p w14:paraId="18BECA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151 [51.7]</w:t>
            </w:r>
          </w:p>
        </w:tc>
        <w:tc>
          <w:tcPr>
            <w:tcW w:w="997" w:type="dxa"/>
          </w:tcPr>
          <w:p w14:paraId="6A5BBC5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33.6 (10.3)</w:t>
            </w:r>
          </w:p>
        </w:tc>
        <w:tc>
          <w:tcPr>
            <w:tcW w:w="998" w:type="dxa"/>
          </w:tcPr>
          <w:p w14:paraId="5C55CD6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88.7</w:t>
            </w:r>
          </w:p>
          <w:p w14:paraId="62B5697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11.3</w:t>
            </w:r>
          </w:p>
        </w:tc>
        <w:tc>
          <w:tcPr>
            <w:tcW w:w="997" w:type="dxa"/>
          </w:tcPr>
          <w:p w14:paraId="649BE8E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C42A44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610.0 (364.0)</w:t>
            </w:r>
          </w:p>
        </w:tc>
        <w:tc>
          <w:tcPr>
            <w:tcW w:w="997" w:type="dxa"/>
          </w:tcPr>
          <w:p w14:paraId="33A4569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2.1 (0.7) [PANSS]</w:t>
            </w:r>
          </w:p>
        </w:tc>
        <w:tc>
          <w:tcPr>
            <w:tcW w:w="1086" w:type="dxa"/>
          </w:tcPr>
          <w:p w14:paraId="429B885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CF5B9DD" w14:textId="77777777" w:rsidR="001E54C4" w:rsidRDefault="00F774A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16.1 (7.1)</w:t>
            </w:r>
          </w:p>
          <w:p w14:paraId="63C98FF9" w14:textId="09E83F69" w:rsidR="00F774AE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6A529A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RCFT</w:t>
            </w:r>
          </w:p>
        </w:tc>
        <w:tc>
          <w:tcPr>
            <w:tcW w:w="635" w:type="dxa"/>
          </w:tcPr>
          <w:p w14:paraId="493C08F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288F0FED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C1DDF8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Konstantakopoulos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(2011)</w:t>
            </w:r>
          </w:p>
        </w:tc>
        <w:tc>
          <w:tcPr>
            <w:tcW w:w="992" w:type="dxa"/>
            <w:gridSpan w:val="2"/>
          </w:tcPr>
          <w:p w14:paraId="71159DA0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-0.07 (0.03)</w:t>
            </w:r>
          </w:p>
        </w:tc>
        <w:tc>
          <w:tcPr>
            <w:tcW w:w="851" w:type="dxa"/>
            <w:gridSpan w:val="2"/>
          </w:tcPr>
          <w:p w14:paraId="654D03E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569C7E3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.05,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CA35CD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 [38.9]</w:t>
            </w:r>
          </w:p>
        </w:tc>
        <w:tc>
          <w:tcPr>
            <w:tcW w:w="997" w:type="dxa"/>
          </w:tcPr>
          <w:p w14:paraId="322CD7C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42.2 (8.8)</w:t>
            </w:r>
          </w:p>
        </w:tc>
        <w:tc>
          <w:tcPr>
            <w:tcW w:w="998" w:type="dxa"/>
          </w:tcPr>
          <w:p w14:paraId="7D5DDD6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504A86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10.9 (2.9)</w:t>
            </w:r>
          </w:p>
        </w:tc>
        <w:tc>
          <w:tcPr>
            <w:tcW w:w="997" w:type="dxa"/>
          </w:tcPr>
          <w:p w14:paraId="6EBCDFA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486.0 (237.0)</w:t>
            </w:r>
          </w:p>
        </w:tc>
        <w:tc>
          <w:tcPr>
            <w:tcW w:w="997" w:type="dxa"/>
          </w:tcPr>
          <w:p w14:paraId="5EDD66B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10.5 (3.3) [PANSS]</w:t>
            </w:r>
          </w:p>
        </w:tc>
        <w:tc>
          <w:tcPr>
            <w:tcW w:w="1086" w:type="dxa"/>
          </w:tcPr>
          <w:p w14:paraId="6EBA019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5.4 (3.7) [CDSS]</w:t>
            </w:r>
          </w:p>
        </w:tc>
        <w:tc>
          <w:tcPr>
            <w:tcW w:w="1134" w:type="dxa"/>
          </w:tcPr>
          <w:p w14:paraId="6C6D8851" w14:textId="4F490E03" w:rsidR="00F774AE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36.9 (10.1)</w:t>
            </w:r>
          </w:p>
          <w:p w14:paraId="70DC2E3C" w14:textId="0D940CE2" w:rsidR="001E54C4" w:rsidRPr="00A060DB" w:rsidRDefault="00F774A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AES-C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49E6A41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ROCFT</w:t>
            </w:r>
          </w:p>
        </w:tc>
        <w:tc>
          <w:tcPr>
            <w:tcW w:w="635" w:type="dxa"/>
          </w:tcPr>
          <w:p w14:paraId="3032D12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6B1CD878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362BE82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Krishnadas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(2007)</w:t>
            </w:r>
          </w:p>
        </w:tc>
        <w:tc>
          <w:tcPr>
            <w:tcW w:w="992" w:type="dxa"/>
            <w:gridSpan w:val="2"/>
          </w:tcPr>
          <w:p w14:paraId="4E3338AC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  <w:p w14:paraId="1E120836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(0.05)</w:t>
            </w:r>
          </w:p>
        </w:tc>
        <w:tc>
          <w:tcPr>
            <w:tcW w:w="851" w:type="dxa"/>
            <w:gridSpan w:val="2"/>
          </w:tcPr>
          <w:p w14:paraId="34D1BE6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gridSpan w:val="2"/>
          </w:tcPr>
          <w:p w14:paraId="6D827DD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>;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 xml:space="preserve"> .01,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223583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 [36.0]</w:t>
            </w:r>
          </w:p>
        </w:tc>
        <w:tc>
          <w:tcPr>
            <w:tcW w:w="997" w:type="dxa"/>
          </w:tcPr>
          <w:p w14:paraId="60FBC9A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40.2 (8.2)</w:t>
            </w:r>
          </w:p>
        </w:tc>
        <w:tc>
          <w:tcPr>
            <w:tcW w:w="998" w:type="dxa"/>
          </w:tcPr>
          <w:p w14:paraId="3675360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49A5D9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9.1 (1.5)</w:t>
            </w:r>
          </w:p>
        </w:tc>
        <w:tc>
          <w:tcPr>
            <w:tcW w:w="997" w:type="dxa"/>
          </w:tcPr>
          <w:p w14:paraId="7A865CE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FA745C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F2C321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1.4 (1.0</w:t>
            </w:r>
            <w:r w:rsidRPr="00A060DB">
              <w:rPr>
                <w:sz w:val="20"/>
                <w:szCs w:val="20"/>
                <w:lang w:val="en-US"/>
              </w:rPr>
              <w:t>) [HRSD]</w:t>
            </w:r>
          </w:p>
        </w:tc>
        <w:tc>
          <w:tcPr>
            <w:tcW w:w="1134" w:type="dxa"/>
          </w:tcPr>
          <w:p w14:paraId="3E48231E" w14:textId="77777777" w:rsidR="001E54C4" w:rsidRPr="00090C30" w:rsidRDefault="00CB14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90C30">
              <w:rPr>
                <w:sz w:val="20"/>
                <w:szCs w:val="20"/>
                <w:lang w:val="en-US"/>
              </w:rPr>
              <w:t>2.68 (0.69)</w:t>
            </w:r>
          </w:p>
          <w:p w14:paraId="7D89830C" w14:textId="415EC869" w:rsidR="00CB1441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F75718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PGIMS, ROCFT</w:t>
            </w:r>
          </w:p>
        </w:tc>
        <w:tc>
          <w:tcPr>
            <w:tcW w:w="635" w:type="dxa"/>
          </w:tcPr>
          <w:p w14:paraId="7790050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2C78A31B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CA95D0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Lee et al. (2019)</w:t>
            </w:r>
          </w:p>
        </w:tc>
        <w:tc>
          <w:tcPr>
            <w:tcW w:w="992" w:type="dxa"/>
            <w:gridSpan w:val="2"/>
          </w:tcPr>
          <w:p w14:paraId="1862522D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-0.31 (0.01)</w:t>
            </w:r>
          </w:p>
        </w:tc>
        <w:tc>
          <w:tcPr>
            <w:tcW w:w="851" w:type="dxa"/>
            <w:gridSpan w:val="2"/>
          </w:tcPr>
          <w:p w14:paraId="0EF7352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3CBF0AD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80F7C4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160 [36.9]</w:t>
            </w:r>
          </w:p>
        </w:tc>
        <w:tc>
          <w:tcPr>
            <w:tcW w:w="997" w:type="dxa"/>
          </w:tcPr>
          <w:p w14:paraId="551F5C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31.2 (13.1)</w:t>
            </w:r>
          </w:p>
        </w:tc>
        <w:tc>
          <w:tcPr>
            <w:tcW w:w="998" w:type="dxa"/>
          </w:tcPr>
          <w:p w14:paraId="2F332B1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90A08A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11.6 (3.9)</w:t>
            </w:r>
          </w:p>
        </w:tc>
        <w:tc>
          <w:tcPr>
            <w:tcW w:w="997" w:type="dxa"/>
          </w:tcPr>
          <w:p w14:paraId="70FB821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338.8 (223.2)</w:t>
            </w:r>
          </w:p>
        </w:tc>
        <w:tc>
          <w:tcPr>
            <w:tcW w:w="997" w:type="dxa"/>
          </w:tcPr>
          <w:p w14:paraId="7BBB148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8.7 (3.3) [PANSS]</w:t>
            </w:r>
          </w:p>
        </w:tc>
        <w:tc>
          <w:tcPr>
            <w:tcW w:w="1086" w:type="dxa"/>
          </w:tcPr>
          <w:p w14:paraId="5310883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1134" w:type="dxa"/>
          </w:tcPr>
          <w:p w14:paraId="7DFC86F8" w14:textId="77777777" w:rsidR="001E54C4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9.0 (3.1)</w:t>
            </w:r>
          </w:p>
          <w:p w14:paraId="3C459C56" w14:textId="6107C522" w:rsidR="00CB1441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58B759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622B26B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39DD60C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B1602E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Li et al. (2019)</w:t>
            </w:r>
          </w:p>
        </w:tc>
        <w:tc>
          <w:tcPr>
            <w:tcW w:w="992" w:type="dxa"/>
            <w:gridSpan w:val="2"/>
          </w:tcPr>
          <w:p w14:paraId="06790A78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-0.20 (0.01)</w:t>
            </w:r>
          </w:p>
        </w:tc>
        <w:tc>
          <w:tcPr>
            <w:tcW w:w="851" w:type="dxa"/>
            <w:gridSpan w:val="2"/>
          </w:tcPr>
          <w:p w14:paraId="6C934ED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6A43B51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287154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360 [43.6]</w:t>
            </w:r>
          </w:p>
        </w:tc>
        <w:tc>
          <w:tcPr>
            <w:tcW w:w="997" w:type="dxa"/>
          </w:tcPr>
          <w:p w14:paraId="53487AD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36.4 (8.7)</w:t>
            </w:r>
          </w:p>
        </w:tc>
        <w:tc>
          <w:tcPr>
            <w:tcW w:w="998" w:type="dxa"/>
          </w:tcPr>
          <w:p w14:paraId="1E9E7F5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43.6</w:t>
            </w:r>
          </w:p>
          <w:p w14:paraId="4187637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</w:t>
            </w:r>
          </w:p>
          <w:p w14:paraId="02000E6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16.7</w:t>
            </w:r>
          </w:p>
          <w:p w14:paraId="57341E3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Other: 38.6</w:t>
            </w:r>
          </w:p>
        </w:tc>
        <w:tc>
          <w:tcPr>
            <w:tcW w:w="997" w:type="dxa"/>
          </w:tcPr>
          <w:p w14:paraId="057702D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10.8 (3.9)</w:t>
            </w:r>
          </w:p>
        </w:tc>
        <w:tc>
          <w:tcPr>
            <w:tcW w:w="997" w:type="dxa"/>
          </w:tcPr>
          <w:p w14:paraId="41B3BB3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168.2 (141.8)</w:t>
            </w:r>
          </w:p>
        </w:tc>
        <w:tc>
          <w:tcPr>
            <w:tcW w:w="997" w:type="dxa"/>
          </w:tcPr>
          <w:p w14:paraId="2721AB5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51B6B5D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46455944" w14:textId="232174CF" w:rsidR="00CB1441" w:rsidRPr="00090C30" w:rsidRDefault="00CB14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sz w:val="20"/>
                <w:szCs w:val="20"/>
                <w:lang w:val="en-US"/>
              </w:rPr>
            </w:pPr>
            <w:r w:rsidRPr="00090C30">
              <w:rPr>
                <w:rFonts w:eastAsiaTheme="minorEastAsia"/>
                <w:i/>
                <w:sz w:val="20"/>
                <w:szCs w:val="20"/>
                <w:lang w:val="en-US"/>
              </w:rPr>
              <w:t>nr</w:t>
            </w:r>
          </w:p>
          <w:p w14:paraId="696BE541" w14:textId="3797C04A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B46E61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19F7289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4E1720A8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11AA18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Lin et al. (2013)</w:t>
            </w:r>
          </w:p>
        </w:tc>
        <w:tc>
          <w:tcPr>
            <w:tcW w:w="992" w:type="dxa"/>
            <w:gridSpan w:val="2"/>
          </w:tcPr>
          <w:p w14:paraId="05B2BD2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-0.33 (0.003)</w:t>
            </w:r>
          </w:p>
        </w:tc>
        <w:tc>
          <w:tcPr>
            <w:tcW w:w="851" w:type="dxa"/>
            <w:gridSpan w:val="2"/>
          </w:tcPr>
          <w:p w14:paraId="350FABEE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3543A1BA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;</m:t>
              </m:r>
            </m:oMath>
            <w:r w:rsidR="001E54C4" w:rsidRPr="00A060DB">
              <w:rPr>
                <w:rFonts w:eastAsiaTheme="minorEastAsia"/>
                <w:i/>
                <w:sz w:val="20"/>
                <w:szCs w:val="20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.01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EA0355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302 [38.7]</w:t>
            </w:r>
          </w:p>
        </w:tc>
        <w:tc>
          <w:tcPr>
            <w:tcW w:w="997" w:type="dxa"/>
          </w:tcPr>
          <w:p w14:paraId="632BED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38.2 (9.5)</w:t>
            </w:r>
          </w:p>
        </w:tc>
        <w:tc>
          <w:tcPr>
            <w:tcW w:w="998" w:type="dxa"/>
          </w:tcPr>
          <w:p w14:paraId="2747FFD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02EF0D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10.9 (2.4)</w:t>
            </w:r>
          </w:p>
        </w:tc>
        <w:tc>
          <w:tcPr>
            <w:tcW w:w="997" w:type="dxa"/>
          </w:tcPr>
          <w:p w14:paraId="73D9324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495.7 (299.6)</w:t>
            </w:r>
          </w:p>
        </w:tc>
        <w:tc>
          <w:tcPr>
            <w:tcW w:w="997" w:type="dxa"/>
          </w:tcPr>
          <w:p w14:paraId="6E69C7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19.9 (4.5) [PANSS]</w:t>
            </w:r>
          </w:p>
        </w:tc>
        <w:tc>
          <w:tcPr>
            <w:tcW w:w="1086" w:type="dxa"/>
          </w:tcPr>
          <w:p w14:paraId="6B18265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5.9 (4.2)</w:t>
            </w:r>
          </w:p>
          <w:p w14:paraId="1883962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[HRSD]</w:t>
            </w:r>
          </w:p>
        </w:tc>
        <w:tc>
          <w:tcPr>
            <w:tcW w:w="1134" w:type="dxa"/>
          </w:tcPr>
          <w:p w14:paraId="3A6B1F92" w14:textId="77777777" w:rsidR="001E54C4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50.42 (15.97)</w:t>
            </w:r>
          </w:p>
          <w:p w14:paraId="0B24E33D" w14:textId="619214DA" w:rsidR="00CB1441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12E590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WMS-III</w:t>
            </w:r>
          </w:p>
        </w:tc>
        <w:tc>
          <w:tcPr>
            <w:tcW w:w="635" w:type="dxa"/>
          </w:tcPr>
          <w:p w14:paraId="0A1B22E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A16E11" w:rsidRPr="00A060DB" w14:paraId="19BA2D34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84CA8F7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Lindsberg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(2009)</w:t>
            </w:r>
          </w:p>
        </w:tc>
        <w:tc>
          <w:tcPr>
            <w:tcW w:w="992" w:type="dxa"/>
            <w:gridSpan w:val="2"/>
          </w:tcPr>
          <w:p w14:paraId="5FFB071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-0.22 (0.01)</w:t>
            </w:r>
          </w:p>
        </w:tc>
        <w:tc>
          <w:tcPr>
            <w:tcW w:w="851" w:type="dxa"/>
            <w:gridSpan w:val="2"/>
          </w:tcPr>
          <w:p w14:paraId="3C4AC9E7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14:paraId="1C307BA3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rFonts w:eastAsia="Calibri"/>
                <w:sz w:val="20"/>
                <w:szCs w:val="20"/>
                <w:lang w:val="en-US"/>
              </w:rPr>
              <w:t>; .05, two-tailed</w:t>
            </w:r>
          </w:p>
        </w:tc>
        <w:tc>
          <w:tcPr>
            <w:tcW w:w="732" w:type="dxa"/>
          </w:tcPr>
          <w:p w14:paraId="0B03D21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92 [34.8]</w:t>
            </w:r>
          </w:p>
        </w:tc>
        <w:tc>
          <w:tcPr>
            <w:tcW w:w="997" w:type="dxa"/>
          </w:tcPr>
          <w:p w14:paraId="2C9F86D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26.7 (7.0)</w:t>
            </w:r>
          </w:p>
        </w:tc>
        <w:tc>
          <w:tcPr>
            <w:tcW w:w="998" w:type="dxa"/>
          </w:tcPr>
          <w:p w14:paraId="7F04885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21.7</w:t>
            </w:r>
          </w:p>
          <w:p w14:paraId="6BEF988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4.3</w:t>
            </w:r>
          </w:p>
          <w:p w14:paraId="61BC010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73.9</w:t>
            </w:r>
          </w:p>
        </w:tc>
        <w:tc>
          <w:tcPr>
            <w:tcW w:w="997" w:type="dxa"/>
          </w:tcPr>
          <w:p w14:paraId="047F94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13.1 (2.8)</w:t>
            </w:r>
          </w:p>
        </w:tc>
        <w:tc>
          <w:tcPr>
            <w:tcW w:w="997" w:type="dxa"/>
          </w:tcPr>
          <w:p w14:paraId="2D82055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013DD5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451FC4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5E7FAD3" w14:textId="75B3C49C" w:rsidR="001E54C4" w:rsidRDefault="00CB14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6EC13CAE" w14:textId="33EB6720" w:rsidR="00CB1441" w:rsidRPr="00CB1441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641E08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284FD56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1E54C4" w:rsidRPr="00A060DB" w14:paraId="431A273E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664EF7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Lipkovich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(2009)</w:t>
            </w:r>
          </w:p>
        </w:tc>
        <w:tc>
          <w:tcPr>
            <w:tcW w:w="992" w:type="dxa"/>
            <w:gridSpan w:val="2"/>
          </w:tcPr>
          <w:p w14:paraId="3944992E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-0.07 (0.003)</w:t>
            </w:r>
          </w:p>
        </w:tc>
        <w:tc>
          <w:tcPr>
            <w:tcW w:w="851" w:type="dxa"/>
            <w:gridSpan w:val="2"/>
          </w:tcPr>
          <w:p w14:paraId="17B53C7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1EDDC1B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>
              <w:rPr>
                <w:rFonts w:eastAsia="Calibri"/>
                <w:i/>
                <w:iCs/>
                <w:lang w:val="en-US"/>
              </w:rPr>
              <w:t>;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C5DD94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395 [71.1]</w:t>
            </w:r>
          </w:p>
        </w:tc>
        <w:tc>
          <w:tcPr>
            <w:tcW w:w="997" w:type="dxa"/>
          </w:tcPr>
          <w:p w14:paraId="776486E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39.1 (8.2)</w:t>
            </w:r>
          </w:p>
        </w:tc>
        <w:tc>
          <w:tcPr>
            <w:tcW w:w="998" w:type="dxa"/>
          </w:tcPr>
          <w:p w14:paraId="6698222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5635B6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FB7714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B82E8B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3.2 (0.7) [PANSS]</w:t>
            </w:r>
          </w:p>
        </w:tc>
        <w:tc>
          <w:tcPr>
            <w:tcW w:w="1086" w:type="dxa"/>
          </w:tcPr>
          <w:p w14:paraId="2825DE6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71CFDD8" w14:textId="77777777" w:rsidR="001E54C4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2.83 (0.81)</w:t>
            </w:r>
          </w:p>
          <w:p w14:paraId="4FD1611E" w14:textId="3E3ADF0B" w:rsidR="00CB1441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E879DF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23C4771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A16E11" w:rsidRPr="00A060DB" w14:paraId="795B909F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D60469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Liu et al. (2019)</w:t>
            </w:r>
          </w:p>
        </w:tc>
        <w:tc>
          <w:tcPr>
            <w:tcW w:w="992" w:type="dxa"/>
            <w:gridSpan w:val="2"/>
          </w:tcPr>
          <w:p w14:paraId="51812396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-0.28 (0.01)</w:t>
            </w:r>
          </w:p>
        </w:tc>
        <w:tc>
          <w:tcPr>
            <w:tcW w:w="851" w:type="dxa"/>
            <w:gridSpan w:val="2"/>
          </w:tcPr>
          <w:p w14:paraId="623F20A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2AD5C8B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rFonts w:eastAsia="Calibri"/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rFonts w:eastAsia="Calibri"/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681167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78 [0.0]</w:t>
            </w:r>
          </w:p>
        </w:tc>
        <w:tc>
          <w:tcPr>
            <w:tcW w:w="997" w:type="dxa"/>
          </w:tcPr>
          <w:p w14:paraId="0147260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25.3 (3.5)</w:t>
            </w:r>
          </w:p>
        </w:tc>
        <w:tc>
          <w:tcPr>
            <w:tcW w:w="998" w:type="dxa"/>
          </w:tcPr>
          <w:p w14:paraId="218B864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0AA5B0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11.3 (3.1)</w:t>
            </w:r>
          </w:p>
        </w:tc>
        <w:tc>
          <w:tcPr>
            <w:tcW w:w="997" w:type="dxa"/>
          </w:tcPr>
          <w:p w14:paraId="22732B1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748159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17.7 (6.1) [PANSS]</w:t>
            </w:r>
          </w:p>
        </w:tc>
        <w:tc>
          <w:tcPr>
            <w:tcW w:w="1086" w:type="dxa"/>
          </w:tcPr>
          <w:p w14:paraId="6371FAF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BDEBA2E" w14:textId="77777777" w:rsidR="001E54C4" w:rsidRDefault="00CB14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19.18 (7.9)</w:t>
            </w:r>
          </w:p>
          <w:p w14:paraId="26B64BF2" w14:textId="214CC709" w:rsidR="00CB1441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A8C57C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3511725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5A1C0EF9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8C825F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Manglam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&amp; Das (2013)</w:t>
            </w:r>
          </w:p>
        </w:tc>
        <w:tc>
          <w:tcPr>
            <w:tcW w:w="992" w:type="dxa"/>
            <w:gridSpan w:val="2"/>
          </w:tcPr>
          <w:p w14:paraId="41662910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-0.12 (0.01)</w:t>
            </w:r>
          </w:p>
        </w:tc>
        <w:tc>
          <w:tcPr>
            <w:tcW w:w="851" w:type="dxa"/>
            <w:gridSpan w:val="2"/>
          </w:tcPr>
          <w:p w14:paraId="07420F9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0C5D30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τ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6E2163B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11FB61E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78 [3.8]</w:t>
            </w:r>
          </w:p>
        </w:tc>
        <w:tc>
          <w:tcPr>
            <w:tcW w:w="997" w:type="dxa"/>
          </w:tcPr>
          <w:p w14:paraId="73E7056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30.3 (6.8)</w:t>
            </w:r>
          </w:p>
        </w:tc>
        <w:tc>
          <w:tcPr>
            <w:tcW w:w="998" w:type="dxa"/>
          </w:tcPr>
          <w:p w14:paraId="00C7F6C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252CB3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D49F8A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none</w:t>
            </w:r>
          </w:p>
        </w:tc>
        <w:tc>
          <w:tcPr>
            <w:tcW w:w="997" w:type="dxa"/>
          </w:tcPr>
          <w:p w14:paraId="69D532E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23.1 (9.5) [SAPS]</w:t>
            </w:r>
          </w:p>
        </w:tc>
        <w:tc>
          <w:tcPr>
            <w:tcW w:w="1086" w:type="dxa"/>
          </w:tcPr>
          <w:p w14:paraId="330F101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2.7 (3.6) [CDSS]</w:t>
            </w:r>
          </w:p>
        </w:tc>
        <w:tc>
          <w:tcPr>
            <w:tcW w:w="1134" w:type="dxa"/>
          </w:tcPr>
          <w:p w14:paraId="42641345" w14:textId="77777777" w:rsidR="001E54C4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30.24 (13.36)</w:t>
            </w:r>
          </w:p>
          <w:p w14:paraId="63E912AD" w14:textId="259AF3DA" w:rsidR="00CB1441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F7E6C4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300C120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A16E11" w:rsidRPr="00A060DB" w14:paraId="500F489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1775967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McCraedie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(1997) a</w:t>
            </w:r>
          </w:p>
        </w:tc>
        <w:tc>
          <w:tcPr>
            <w:tcW w:w="992" w:type="dxa"/>
            <w:gridSpan w:val="2"/>
          </w:tcPr>
          <w:p w14:paraId="5AAD69F5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-0.41 (0.06)</w:t>
            </w:r>
          </w:p>
        </w:tc>
        <w:tc>
          <w:tcPr>
            <w:tcW w:w="851" w:type="dxa"/>
            <w:gridSpan w:val="2"/>
          </w:tcPr>
          <w:p w14:paraId="49C6B5E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673DDC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>; .03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B40019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 [36.8]</w:t>
            </w:r>
          </w:p>
        </w:tc>
        <w:tc>
          <w:tcPr>
            <w:tcW w:w="997" w:type="dxa"/>
          </w:tcPr>
          <w:p w14:paraId="7189224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62.0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8" w:type="dxa"/>
          </w:tcPr>
          <w:p w14:paraId="34F5726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4733E86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D67E70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none</w:t>
            </w:r>
          </w:p>
        </w:tc>
        <w:tc>
          <w:tcPr>
            <w:tcW w:w="997" w:type="dxa"/>
          </w:tcPr>
          <w:p w14:paraId="0617AE9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20.0 (7.0) [PANSS]</w:t>
            </w:r>
          </w:p>
        </w:tc>
        <w:tc>
          <w:tcPr>
            <w:tcW w:w="1086" w:type="dxa"/>
          </w:tcPr>
          <w:p w14:paraId="5590F08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C53FA23" w14:textId="05BF7541" w:rsidR="001E54C4" w:rsidRPr="00090C30" w:rsidRDefault="00800879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90C30">
              <w:rPr>
                <w:sz w:val="20"/>
                <w:szCs w:val="20"/>
                <w:lang w:val="en-US"/>
              </w:rPr>
              <w:t>13.0 (</w:t>
            </w:r>
            <w:r w:rsidRPr="00090C30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090C30">
              <w:rPr>
                <w:sz w:val="20"/>
                <w:szCs w:val="20"/>
                <w:lang w:val="en-US"/>
              </w:rPr>
              <w:t>)</w:t>
            </w:r>
          </w:p>
          <w:p w14:paraId="34675A0F" w14:textId="56885FCB" w:rsidR="00800879" w:rsidRPr="00090C30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BF6B91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</w:t>
            </w:r>
          </w:p>
        </w:tc>
        <w:tc>
          <w:tcPr>
            <w:tcW w:w="635" w:type="dxa"/>
          </w:tcPr>
          <w:p w14:paraId="432726F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1E54C4" w:rsidRPr="00A060DB" w14:paraId="389BECE2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561C2A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McCraedie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(1997) b</w:t>
            </w:r>
          </w:p>
        </w:tc>
        <w:tc>
          <w:tcPr>
            <w:tcW w:w="992" w:type="dxa"/>
            <w:gridSpan w:val="2"/>
          </w:tcPr>
          <w:p w14:paraId="42750756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-0.24 (0.05)</w:t>
            </w:r>
          </w:p>
        </w:tc>
        <w:tc>
          <w:tcPr>
            <w:tcW w:w="851" w:type="dxa"/>
            <w:gridSpan w:val="2"/>
          </w:tcPr>
          <w:p w14:paraId="1EA74E8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137C542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>; .03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, 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3B638F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 [48.0]</w:t>
            </w:r>
          </w:p>
        </w:tc>
        <w:tc>
          <w:tcPr>
            <w:tcW w:w="997" w:type="dxa"/>
          </w:tcPr>
          <w:p w14:paraId="20B3FD7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62.0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8" w:type="dxa"/>
          </w:tcPr>
          <w:p w14:paraId="340EF49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CC9966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C9BAF9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BABA9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15.0 (6.0) [PANSS]</w:t>
            </w:r>
          </w:p>
        </w:tc>
        <w:tc>
          <w:tcPr>
            <w:tcW w:w="1086" w:type="dxa"/>
          </w:tcPr>
          <w:p w14:paraId="2393043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4AB5D9F" w14:textId="6BFC6D31" w:rsidR="00800879" w:rsidRPr="00090C30" w:rsidRDefault="00800879" w:rsidP="0080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090C30">
              <w:rPr>
                <w:sz w:val="20"/>
                <w:szCs w:val="20"/>
                <w:lang w:val="en-US"/>
              </w:rPr>
              <w:t>13.0 (</w:t>
            </w:r>
            <w:r w:rsidRPr="00090C30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090C30">
              <w:rPr>
                <w:sz w:val="20"/>
                <w:szCs w:val="20"/>
                <w:lang w:val="en-US"/>
              </w:rPr>
              <w:t>)</w:t>
            </w:r>
          </w:p>
          <w:p w14:paraId="5A16AFD0" w14:textId="4D33892F" w:rsidR="001E54C4" w:rsidRPr="00090C30" w:rsidRDefault="00EC0641" w:rsidP="00800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363B0F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</w:t>
            </w:r>
          </w:p>
        </w:tc>
        <w:tc>
          <w:tcPr>
            <w:tcW w:w="635" w:type="dxa"/>
          </w:tcPr>
          <w:p w14:paraId="12894E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A16E11" w:rsidRPr="00A060DB" w14:paraId="2A87514C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0DB701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McDaniel et al. (2000)</w:t>
            </w:r>
          </w:p>
        </w:tc>
        <w:tc>
          <w:tcPr>
            <w:tcW w:w="992" w:type="dxa"/>
            <w:gridSpan w:val="2"/>
          </w:tcPr>
          <w:p w14:paraId="0D691CD2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-0.19 (0.03)</w:t>
            </w:r>
          </w:p>
        </w:tc>
        <w:tc>
          <w:tcPr>
            <w:tcW w:w="851" w:type="dxa"/>
            <w:gridSpan w:val="2"/>
          </w:tcPr>
          <w:p w14:paraId="148369A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1079CCF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BB905A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35 [29.7]</w:t>
            </w:r>
          </w:p>
        </w:tc>
        <w:tc>
          <w:tcPr>
            <w:tcW w:w="997" w:type="dxa"/>
          </w:tcPr>
          <w:p w14:paraId="7419F2E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44.5 (8.7)</w:t>
            </w:r>
          </w:p>
        </w:tc>
        <w:tc>
          <w:tcPr>
            <w:tcW w:w="998" w:type="dxa"/>
          </w:tcPr>
          <w:p w14:paraId="2287E2E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SZ:100</w:t>
            </w:r>
          </w:p>
        </w:tc>
        <w:tc>
          <w:tcPr>
            <w:tcW w:w="997" w:type="dxa"/>
          </w:tcPr>
          <w:p w14:paraId="52189C3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52EFF0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6FB20E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2B2980C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3A4DB1D" w14:textId="54E58648" w:rsidR="00CB1441" w:rsidRPr="00EB2A03" w:rsidRDefault="00CB14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2A03">
              <w:rPr>
                <w:sz w:val="20"/>
                <w:szCs w:val="20"/>
                <w:lang w:val="en-US"/>
              </w:rPr>
              <w:t>8.24 (3.93)</w:t>
            </w:r>
          </w:p>
          <w:p w14:paraId="723E23BD" w14:textId="2B052803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4EDF48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47C9F9F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1E54C4" w:rsidRPr="00A060DB" w14:paraId="71D76E46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4469EE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Mingrone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(2013)</w:t>
            </w:r>
          </w:p>
        </w:tc>
        <w:tc>
          <w:tcPr>
            <w:tcW w:w="992" w:type="dxa"/>
            <w:gridSpan w:val="2"/>
          </w:tcPr>
          <w:p w14:paraId="444B235E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-0.32 (0.004)</w:t>
            </w:r>
          </w:p>
        </w:tc>
        <w:tc>
          <w:tcPr>
            <w:tcW w:w="851" w:type="dxa"/>
            <w:gridSpan w:val="2"/>
          </w:tcPr>
          <w:p w14:paraId="1198950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2599289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FB82CC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276 [42.0]</w:t>
            </w:r>
          </w:p>
        </w:tc>
        <w:tc>
          <w:tcPr>
            <w:tcW w:w="997" w:type="dxa"/>
          </w:tcPr>
          <w:p w14:paraId="5799F5E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40.1 (10.8)</w:t>
            </w:r>
          </w:p>
        </w:tc>
        <w:tc>
          <w:tcPr>
            <w:tcW w:w="998" w:type="dxa"/>
          </w:tcPr>
          <w:p w14:paraId="487A85B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F679F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10.9 (3.5)</w:t>
            </w:r>
          </w:p>
        </w:tc>
        <w:tc>
          <w:tcPr>
            <w:tcW w:w="997" w:type="dxa"/>
          </w:tcPr>
          <w:p w14:paraId="6565C1E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BCBD59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14.9 (7.1) [PANSS]</w:t>
            </w:r>
          </w:p>
        </w:tc>
        <w:tc>
          <w:tcPr>
            <w:tcW w:w="1086" w:type="dxa"/>
          </w:tcPr>
          <w:p w14:paraId="25CED21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81C1B33" w14:textId="255E03C3" w:rsidR="001E54C4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19.99 (8.41)</w:t>
            </w:r>
          </w:p>
          <w:p w14:paraId="22C31D78" w14:textId="44767130" w:rsidR="00CB1441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  <w:p w14:paraId="0A5D641E" w14:textId="0C5DDE0C" w:rsidR="00CB1441" w:rsidRPr="00A060DB" w:rsidRDefault="00CB14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BD67E2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2EB1B0C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A16E11" w:rsidRPr="00A060DB" w14:paraId="278C7592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0AE652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lastRenderedPageBreak/>
              <w:t>Minzenberg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(2003)</w:t>
            </w:r>
          </w:p>
        </w:tc>
        <w:tc>
          <w:tcPr>
            <w:tcW w:w="992" w:type="dxa"/>
            <w:gridSpan w:val="2"/>
          </w:tcPr>
          <w:p w14:paraId="6D6C18A1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-0.05 (0.02)</w:t>
            </w:r>
          </w:p>
        </w:tc>
        <w:tc>
          <w:tcPr>
            <w:tcW w:w="851" w:type="dxa"/>
            <w:gridSpan w:val="2"/>
          </w:tcPr>
          <w:p w14:paraId="66F9DBF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1A794A5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A266FE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57 [26.3]</w:t>
            </w:r>
          </w:p>
        </w:tc>
        <w:tc>
          <w:tcPr>
            <w:tcW w:w="997" w:type="dxa"/>
          </w:tcPr>
          <w:p w14:paraId="6F9FF1D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40.2 (10.7)</w:t>
            </w:r>
          </w:p>
        </w:tc>
        <w:tc>
          <w:tcPr>
            <w:tcW w:w="998" w:type="dxa"/>
          </w:tcPr>
          <w:p w14:paraId="660EC2A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F4DE41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13.2 (2.3)</w:t>
            </w:r>
          </w:p>
        </w:tc>
        <w:tc>
          <w:tcPr>
            <w:tcW w:w="997" w:type="dxa"/>
          </w:tcPr>
          <w:p w14:paraId="4A354B3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320.0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79940BB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3.3 (1.1) [PANSS]</w:t>
            </w:r>
          </w:p>
        </w:tc>
        <w:tc>
          <w:tcPr>
            <w:tcW w:w="1086" w:type="dxa"/>
          </w:tcPr>
          <w:p w14:paraId="3F918FC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3.1 (1.0) [PANSS]</w:t>
            </w:r>
          </w:p>
        </w:tc>
        <w:tc>
          <w:tcPr>
            <w:tcW w:w="1134" w:type="dxa"/>
          </w:tcPr>
          <w:p w14:paraId="6B450DE7" w14:textId="77777777" w:rsidR="001E54C4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2.9 (0.9)</w:t>
            </w:r>
          </w:p>
          <w:p w14:paraId="4E4545D1" w14:textId="53333567" w:rsidR="008110B3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294472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1D7B8AE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</w:t>
            </w:r>
          </w:p>
        </w:tc>
      </w:tr>
      <w:tr w:rsidR="001E54C4" w:rsidRPr="00A060DB" w14:paraId="55DB470F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287179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Moritz et al. (2001)</w:t>
            </w:r>
          </w:p>
        </w:tc>
        <w:tc>
          <w:tcPr>
            <w:tcW w:w="992" w:type="dxa"/>
            <w:gridSpan w:val="2"/>
          </w:tcPr>
          <w:p w14:paraId="23A1B702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-0.45 (0.05)</w:t>
            </w:r>
          </w:p>
        </w:tc>
        <w:tc>
          <w:tcPr>
            <w:tcW w:w="851" w:type="dxa"/>
            <w:gridSpan w:val="2"/>
          </w:tcPr>
          <w:p w14:paraId="0DF67A7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gridSpan w:val="2"/>
          </w:tcPr>
          <w:p w14:paraId="43C48CD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665C89C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071F219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 [36.0]</w:t>
            </w:r>
          </w:p>
        </w:tc>
        <w:tc>
          <w:tcPr>
            <w:tcW w:w="997" w:type="dxa"/>
          </w:tcPr>
          <w:p w14:paraId="5058667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30.8 (10.0)</w:t>
            </w:r>
          </w:p>
        </w:tc>
        <w:tc>
          <w:tcPr>
            <w:tcW w:w="998" w:type="dxa"/>
          </w:tcPr>
          <w:p w14:paraId="6A5F971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033CEC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11.1 (1.8)</w:t>
            </w:r>
          </w:p>
        </w:tc>
        <w:tc>
          <w:tcPr>
            <w:tcW w:w="997" w:type="dxa"/>
          </w:tcPr>
          <w:p w14:paraId="0E90937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B75264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384B200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3D39449" w14:textId="6D3DA429" w:rsidR="008110B3" w:rsidRPr="008110B3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351988E3" w14:textId="6E948C34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PANADSS</w:t>
            </w:r>
          </w:p>
        </w:tc>
        <w:tc>
          <w:tcPr>
            <w:tcW w:w="1134" w:type="dxa"/>
          </w:tcPr>
          <w:p w14:paraId="2FA5311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6F59749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A16E11" w:rsidRPr="00A060DB" w14:paraId="3FC2013D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841E1E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Morrison-Stewart et al. (1992)</w:t>
            </w:r>
          </w:p>
        </w:tc>
        <w:tc>
          <w:tcPr>
            <w:tcW w:w="992" w:type="dxa"/>
            <w:gridSpan w:val="2"/>
          </w:tcPr>
          <w:p w14:paraId="7283C0B1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-0.44 (0.04)</w:t>
            </w:r>
          </w:p>
        </w:tc>
        <w:tc>
          <w:tcPr>
            <w:tcW w:w="851" w:type="dxa"/>
            <w:gridSpan w:val="2"/>
          </w:tcPr>
          <w:p w14:paraId="4384307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41447AA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.05, two-tailed</w:t>
            </w:r>
          </w:p>
        </w:tc>
        <w:tc>
          <w:tcPr>
            <w:tcW w:w="732" w:type="dxa"/>
          </w:tcPr>
          <w:p w14:paraId="7B21692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 [16.7]</w:t>
            </w:r>
          </w:p>
        </w:tc>
        <w:tc>
          <w:tcPr>
            <w:tcW w:w="997" w:type="dxa"/>
          </w:tcPr>
          <w:p w14:paraId="4BCCB26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32.1 (8.5)</w:t>
            </w:r>
          </w:p>
        </w:tc>
        <w:tc>
          <w:tcPr>
            <w:tcW w:w="998" w:type="dxa"/>
          </w:tcPr>
          <w:p w14:paraId="06E4BED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078D72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32.1 (8.5)</w:t>
            </w:r>
          </w:p>
        </w:tc>
        <w:tc>
          <w:tcPr>
            <w:tcW w:w="997" w:type="dxa"/>
          </w:tcPr>
          <w:p w14:paraId="06E3BA3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506.0 (401.0)</w:t>
            </w:r>
          </w:p>
        </w:tc>
        <w:tc>
          <w:tcPr>
            <w:tcW w:w="997" w:type="dxa"/>
          </w:tcPr>
          <w:p w14:paraId="696C3DF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25.6 (13.3) [SAPS]</w:t>
            </w:r>
          </w:p>
        </w:tc>
        <w:tc>
          <w:tcPr>
            <w:tcW w:w="1086" w:type="dxa"/>
          </w:tcPr>
          <w:p w14:paraId="78918F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38814D0" w14:textId="77777777" w:rsidR="001E54C4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24.3 (17.39)</w:t>
            </w:r>
          </w:p>
          <w:p w14:paraId="0332AE9A" w14:textId="3022ECE5" w:rsidR="008110B3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A60FDB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</w:t>
            </w:r>
          </w:p>
        </w:tc>
        <w:tc>
          <w:tcPr>
            <w:tcW w:w="635" w:type="dxa"/>
          </w:tcPr>
          <w:p w14:paraId="05F2696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2643C011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591BE24" w14:textId="2A17159B" w:rsidR="004A5E1E" w:rsidRPr="00A060DB" w:rsidRDefault="004A5E1E" w:rsidP="00B23CF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Mu et al. (2020)</w:t>
            </w:r>
          </w:p>
        </w:tc>
        <w:tc>
          <w:tcPr>
            <w:tcW w:w="992" w:type="dxa"/>
            <w:gridSpan w:val="2"/>
          </w:tcPr>
          <w:p w14:paraId="7338509A" w14:textId="20186817" w:rsidR="004A5E1E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-0.47 (0.004)</w:t>
            </w:r>
          </w:p>
        </w:tc>
        <w:tc>
          <w:tcPr>
            <w:tcW w:w="851" w:type="dxa"/>
            <w:gridSpan w:val="2"/>
          </w:tcPr>
          <w:p w14:paraId="527928F1" w14:textId="635E0642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0D248F47" w14:textId="21DAAEC6" w:rsidR="004A5E1E" w:rsidRPr="00E94688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8934F2">
              <w:rPr>
                <w:sz w:val="20"/>
                <w:szCs w:val="20"/>
              </w:rPr>
              <w:t>β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w:r w:rsidR="00356BD8">
              <w:rPr>
                <w:rFonts w:eastAsiaTheme="minorEastAsia"/>
                <w:sz w:val="20"/>
                <w:szCs w:val="20"/>
                <w:lang w:val="en-US"/>
              </w:rPr>
              <w:t>tailed</w:t>
            </w:r>
          </w:p>
        </w:tc>
        <w:tc>
          <w:tcPr>
            <w:tcW w:w="732" w:type="dxa"/>
          </w:tcPr>
          <w:p w14:paraId="4E995595" w14:textId="60876862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251 [33.5]</w:t>
            </w:r>
          </w:p>
        </w:tc>
        <w:tc>
          <w:tcPr>
            <w:tcW w:w="997" w:type="dxa"/>
          </w:tcPr>
          <w:p w14:paraId="6B751735" w14:textId="662598BA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47.15 (8.58)</w:t>
            </w:r>
          </w:p>
        </w:tc>
        <w:tc>
          <w:tcPr>
            <w:tcW w:w="998" w:type="dxa"/>
          </w:tcPr>
          <w:p w14:paraId="0608438B" w14:textId="28F5ED5B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613E592" w14:textId="6A91D4E7" w:rsidR="004A5E1E" w:rsidRPr="00E94688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45ABCC0" w14:textId="0B99762F" w:rsidR="004A5E1E" w:rsidRPr="00E94688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807D9C1" w14:textId="12630AD2" w:rsidR="004A5E1E" w:rsidRPr="00E94688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039B04F" w14:textId="50B6238D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F2A4A8C" w14:textId="77777777" w:rsidR="004A5E1E" w:rsidRDefault="004A5E1E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17.48 (5.4)</w:t>
            </w:r>
          </w:p>
          <w:p w14:paraId="102D8F75" w14:textId="747AC408" w:rsidR="004A5E1E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EE53D4B" w14:textId="715B8BCB" w:rsidR="004A5E1E" w:rsidRPr="00A060DB" w:rsidRDefault="00E9468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7B6D2C27" w14:textId="20E558DD" w:rsidR="004A5E1E" w:rsidRPr="00A060DB" w:rsidRDefault="00356BD8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</w:tr>
      <w:tr w:rsidR="004A5E1E" w:rsidRPr="00A060DB" w14:paraId="5F414C27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0B647D2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Newcomer et al. (1991)</w:t>
            </w:r>
          </w:p>
        </w:tc>
        <w:tc>
          <w:tcPr>
            <w:tcW w:w="992" w:type="dxa"/>
            <w:gridSpan w:val="2"/>
            <w:shd w:val="clear" w:color="auto" w:fill="FFFFFF" w:themeFill="background1"/>
          </w:tcPr>
          <w:p w14:paraId="3BEE01C8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-0.37 (0.07)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34C71BD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5584CEB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62FA3B3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one-tailed</w:t>
            </w:r>
          </w:p>
        </w:tc>
        <w:tc>
          <w:tcPr>
            <w:tcW w:w="732" w:type="dxa"/>
            <w:shd w:val="clear" w:color="auto" w:fill="FFFFFF" w:themeFill="background1"/>
          </w:tcPr>
          <w:p w14:paraId="34BF4BF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 [0.0]</w:t>
            </w:r>
          </w:p>
        </w:tc>
        <w:tc>
          <w:tcPr>
            <w:tcW w:w="997" w:type="dxa"/>
            <w:shd w:val="clear" w:color="auto" w:fill="FFFFFF" w:themeFill="background1"/>
          </w:tcPr>
          <w:p w14:paraId="29D1C3B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41.5 (9.5)</w:t>
            </w:r>
          </w:p>
        </w:tc>
        <w:tc>
          <w:tcPr>
            <w:tcW w:w="998" w:type="dxa"/>
            <w:shd w:val="clear" w:color="auto" w:fill="FFFFFF" w:themeFill="background1"/>
          </w:tcPr>
          <w:p w14:paraId="6F4DB81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  <w:shd w:val="clear" w:color="auto" w:fill="FFFFFF" w:themeFill="background1"/>
          </w:tcPr>
          <w:p w14:paraId="139C332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  <w:shd w:val="clear" w:color="auto" w:fill="FFFFFF" w:themeFill="background1"/>
          </w:tcPr>
          <w:p w14:paraId="6A644A0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none</w:t>
            </w:r>
          </w:p>
        </w:tc>
        <w:tc>
          <w:tcPr>
            <w:tcW w:w="997" w:type="dxa"/>
            <w:shd w:val="clear" w:color="auto" w:fill="FFFFFF" w:themeFill="background1"/>
          </w:tcPr>
          <w:p w14:paraId="24797C2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2.8 (1.1) [BPRS]</w:t>
            </w:r>
          </w:p>
        </w:tc>
        <w:tc>
          <w:tcPr>
            <w:tcW w:w="1086" w:type="dxa"/>
            <w:shd w:val="clear" w:color="auto" w:fill="FFFFFF" w:themeFill="background1"/>
          </w:tcPr>
          <w:p w14:paraId="639C130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2.1 (0.7) [BPRS]</w:t>
            </w:r>
          </w:p>
        </w:tc>
        <w:tc>
          <w:tcPr>
            <w:tcW w:w="1134" w:type="dxa"/>
            <w:shd w:val="clear" w:color="auto" w:fill="FFFFFF" w:themeFill="background1"/>
          </w:tcPr>
          <w:p w14:paraId="1F125F6E" w14:textId="770211BF" w:rsidR="008110B3" w:rsidRPr="00EB2A03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2A03">
              <w:rPr>
                <w:sz w:val="20"/>
                <w:szCs w:val="20"/>
                <w:lang w:val="en-US"/>
              </w:rPr>
              <w:t>2.21 (0.79)</w:t>
            </w:r>
          </w:p>
          <w:p w14:paraId="75928B84" w14:textId="59A978D3" w:rsidR="001E54C4" w:rsidRPr="00A060DB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2A03">
              <w:rPr>
                <w:sz w:val="20"/>
                <w:szCs w:val="20"/>
                <w:lang w:val="en-US"/>
              </w:rPr>
              <w:t>[</w:t>
            </w:r>
            <w:r w:rsidR="001E54C4" w:rsidRPr="00EB2A03">
              <w:rPr>
                <w:sz w:val="20"/>
                <w:szCs w:val="20"/>
                <w:lang w:val="en-US"/>
              </w:rPr>
              <w:t>BPRS</w:t>
            </w:r>
            <w:r w:rsidRPr="00EB2A03"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  <w:shd w:val="clear" w:color="auto" w:fill="FFFFFF" w:themeFill="background1"/>
          </w:tcPr>
          <w:p w14:paraId="11FF4BF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BVRT</w:t>
            </w:r>
          </w:p>
        </w:tc>
        <w:tc>
          <w:tcPr>
            <w:tcW w:w="635" w:type="dxa"/>
            <w:shd w:val="clear" w:color="auto" w:fill="FFFFFF" w:themeFill="background1"/>
          </w:tcPr>
          <w:p w14:paraId="0A11930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A16E11" w:rsidRPr="00A060DB" w14:paraId="3C06A68D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713563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Norman et al. (1997)</w:t>
            </w:r>
          </w:p>
        </w:tc>
        <w:tc>
          <w:tcPr>
            <w:tcW w:w="992" w:type="dxa"/>
            <w:gridSpan w:val="2"/>
          </w:tcPr>
          <w:p w14:paraId="6BE0A62C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-0.13 (0.01)</w:t>
            </w:r>
          </w:p>
        </w:tc>
        <w:tc>
          <w:tcPr>
            <w:tcW w:w="851" w:type="dxa"/>
            <w:gridSpan w:val="2"/>
          </w:tcPr>
          <w:p w14:paraId="2453C66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3CEFC80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55D936C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one-tailed</w:t>
            </w:r>
          </w:p>
        </w:tc>
        <w:tc>
          <w:tcPr>
            <w:tcW w:w="732" w:type="dxa"/>
          </w:tcPr>
          <w:p w14:paraId="0917CE7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87 [34.5]</w:t>
            </w:r>
          </w:p>
        </w:tc>
        <w:tc>
          <w:tcPr>
            <w:tcW w:w="997" w:type="dxa"/>
          </w:tcPr>
          <w:p w14:paraId="715827A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33.3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8" w:type="dxa"/>
          </w:tcPr>
          <w:p w14:paraId="5DF5567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2803846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9FC17F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316.6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4730852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18.5 (14.0) [SAPS]</w:t>
            </w:r>
          </w:p>
        </w:tc>
        <w:tc>
          <w:tcPr>
            <w:tcW w:w="1086" w:type="dxa"/>
          </w:tcPr>
          <w:p w14:paraId="2B70C68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A7C56E7" w14:textId="77777777" w:rsidR="001E54C4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29.8 (17.1)</w:t>
            </w:r>
          </w:p>
          <w:p w14:paraId="207D7DC4" w14:textId="5080FFA7" w:rsidR="008110B3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94E95A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BVRT, ROCFT, WMS-R</w:t>
            </w:r>
          </w:p>
        </w:tc>
        <w:tc>
          <w:tcPr>
            <w:tcW w:w="635" w:type="dxa"/>
          </w:tcPr>
          <w:p w14:paraId="26D1070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</w:t>
            </w:r>
          </w:p>
        </w:tc>
      </w:tr>
      <w:tr w:rsidR="004A5E1E" w:rsidRPr="00A060DB" w14:paraId="24CEDD99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6304C5B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O’Leary et al. (2000)</w:t>
            </w:r>
          </w:p>
        </w:tc>
        <w:tc>
          <w:tcPr>
            <w:tcW w:w="992" w:type="dxa"/>
            <w:gridSpan w:val="2"/>
          </w:tcPr>
          <w:p w14:paraId="65EE36CB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-0.22 (0.01)</w:t>
            </w:r>
          </w:p>
        </w:tc>
        <w:tc>
          <w:tcPr>
            <w:tcW w:w="851" w:type="dxa"/>
            <w:gridSpan w:val="2"/>
          </w:tcPr>
          <w:p w14:paraId="7EB8ED9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134" w:type="dxa"/>
            <w:gridSpan w:val="2"/>
          </w:tcPr>
          <w:p w14:paraId="1780F1D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48CA68F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one-tailed</w:t>
            </w:r>
          </w:p>
        </w:tc>
        <w:tc>
          <w:tcPr>
            <w:tcW w:w="732" w:type="dxa"/>
          </w:tcPr>
          <w:p w14:paraId="182AD8B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110 [18.2]</w:t>
            </w:r>
          </w:p>
        </w:tc>
        <w:tc>
          <w:tcPr>
            <w:tcW w:w="997" w:type="dxa"/>
          </w:tcPr>
          <w:p w14:paraId="3EC8319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31.2 (9.6)</w:t>
            </w:r>
          </w:p>
        </w:tc>
        <w:tc>
          <w:tcPr>
            <w:tcW w:w="998" w:type="dxa"/>
          </w:tcPr>
          <w:p w14:paraId="2123D45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695B69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13.1 (2.0)</w:t>
            </w:r>
          </w:p>
        </w:tc>
        <w:tc>
          <w:tcPr>
            <w:tcW w:w="997" w:type="dxa"/>
          </w:tcPr>
          <w:p w14:paraId="688AA66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A1EBED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3.1 (0.3) [SAPS]</w:t>
            </w:r>
          </w:p>
        </w:tc>
        <w:tc>
          <w:tcPr>
            <w:tcW w:w="1086" w:type="dxa"/>
          </w:tcPr>
          <w:p w14:paraId="788B4C5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FA7F32A" w14:textId="77777777" w:rsidR="001E54C4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3.0 (1.15)</w:t>
            </w:r>
          </w:p>
          <w:p w14:paraId="12FD6FF8" w14:textId="08FAFAB4" w:rsidR="008110B3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FBD2B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BVRT, ROCFT, WMS-R</w:t>
            </w:r>
          </w:p>
        </w:tc>
        <w:tc>
          <w:tcPr>
            <w:tcW w:w="635" w:type="dxa"/>
          </w:tcPr>
          <w:p w14:paraId="37286C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A16E11" w:rsidRPr="00A060DB" w14:paraId="1F6E1A8B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F180F7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Pandina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(2020)</w:t>
            </w:r>
          </w:p>
        </w:tc>
        <w:tc>
          <w:tcPr>
            <w:tcW w:w="992" w:type="dxa"/>
            <w:gridSpan w:val="2"/>
          </w:tcPr>
          <w:p w14:paraId="4915729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-0.06 (0.003)</w:t>
            </w:r>
          </w:p>
        </w:tc>
        <w:tc>
          <w:tcPr>
            <w:tcW w:w="851" w:type="dxa"/>
            <w:gridSpan w:val="2"/>
          </w:tcPr>
          <w:p w14:paraId="56D9CD17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7C9DDB12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  <w:r w:rsidR="001E54C4" w:rsidRPr="00A060DB">
              <w:rPr>
                <w:rFonts w:eastAsia="Calibri"/>
                <w:sz w:val="20"/>
                <w:szCs w:val="20"/>
                <w:lang w:val="en-US"/>
              </w:rPr>
              <w:t xml:space="preserve">; 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EEA3B1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300 [32.3]</w:t>
            </w:r>
          </w:p>
        </w:tc>
        <w:tc>
          <w:tcPr>
            <w:tcW w:w="997" w:type="dxa"/>
          </w:tcPr>
          <w:p w14:paraId="0AE9135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15.4 (1.5)</w:t>
            </w:r>
          </w:p>
        </w:tc>
        <w:tc>
          <w:tcPr>
            <w:tcW w:w="998" w:type="dxa"/>
          </w:tcPr>
          <w:p w14:paraId="2A98608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32BBE60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6D752D6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35AC5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22.9 (6.3) [PANSS]</w:t>
            </w:r>
          </w:p>
        </w:tc>
        <w:tc>
          <w:tcPr>
            <w:tcW w:w="1086" w:type="dxa"/>
          </w:tcPr>
          <w:p w14:paraId="0C698BF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A45C860" w14:textId="77777777" w:rsidR="001E54C4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21.5 (6.07)</w:t>
            </w:r>
          </w:p>
          <w:p w14:paraId="482A7604" w14:textId="55A38E39" w:rsidR="008110B3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FFE4CA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ROCFT</w:t>
            </w:r>
          </w:p>
        </w:tc>
        <w:tc>
          <w:tcPr>
            <w:tcW w:w="635" w:type="dxa"/>
          </w:tcPr>
          <w:p w14:paraId="79CF43E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213AC18F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DFCFD9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Pegoraro et al. (2013)</w:t>
            </w:r>
          </w:p>
        </w:tc>
        <w:tc>
          <w:tcPr>
            <w:tcW w:w="992" w:type="dxa"/>
            <w:gridSpan w:val="2"/>
          </w:tcPr>
          <w:p w14:paraId="4D9890E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-0.21 (0.01)</w:t>
            </w:r>
          </w:p>
        </w:tc>
        <w:tc>
          <w:tcPr>
            <w:tcW w:w="851" w:type="dxa"/>
            <w:gridSpan w:val="2"/>
          </w:tcPr>
          <w:p w14:paraId="70FC8120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21F2AF33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637F3B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73 [28.8]</w:t>
            </w:r>
          </w:p>
        </w:tc>
        <w:tc>
          <w:tcPr>
            <w:tcW w:w="997" w:type="dxa"/>
          </w:tcPr>
          <w:p w14:paraId="5B8CC80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33.1 (8.8)</w:t>
            </w:r>
          </w:p>
        </w:tc>
        <w:tc>
          <w:tcPr>
            <w:tcW w:w="998" w:type="dxa"/>
          </w:tcPr>
          <w:p w14:paraId="42E2C92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14AB1E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9.7 (3.5)</w:t>
            </w:r>
          </w:p>
        </w:tc>
        <w:tc>
          <w:tcPr>
            <w:tcW w:w="997" w:type="dxa"/>
          </w:tcPr>
          <w:p w14:paraId="7996FC1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052327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4.6 (3.6) [SAPS]</w:t>
            </w:r>
          </w:p>
        </w:tc>
        <w:tc>
          <w:tcPr>
            <w:tcW w:w="1086" w:type="dxa"/>
          </w:tcPr>
          <w:p w14:paraId="5C678BF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1.5 (2.6) [CDSS]</w:t>
            </w:r>
          </w:p>
        </w:tc>
        <w:tc>
          <w:tcPr>
            <w:tcW w:w="1134" w:type="dxa"/>
          </w:tcPr>
          <w:p w14:paraId="7BC8A366" w14:textId="01B101F5" w:rsidR="004A5E1E" w:rsidRPr="004A5E1E" w:rsidRDefault="004A5E1E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  <w:lang w:val="en-US"/>
              </w:rPr>
            </w:pPr>
            <w:r>
              <w:rPr>
                <w:rFonts w:eastAsiaTheme="minorEastAsia"/>
                <w:sz w:val="20"/>
                <w:szCs w:val="20"/>
                <w:lang w:val="en-US"/>
              </w:rPr>
              <w:t>9.77 (4.36)</w:t>
            </w:r>
          </w:p>
          <w:p w14:paraId="0F361091" w14:textId="63ACEB38" w:rsidR="008110B3" w:rsidRPr="004A5E1E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e</m:t>
                    </m:r>
                  </m:sup>
                </m:sSup>
              </m:oMath>
            </m:oMathPara>
          </w:p>
          <w:p w14:paraId="0B72A462" w14:textId="780EFE82" w:rsidR="001E54C4" w:rsidRPr="004A5E1E" w:rsidRDefault="00EC0641" w:rsidP="004A5E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81908E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ROCFT</w:t>
            </w:r>
          </w:p>
        </w:tc>
        <w:tc>
          <w:tcPr>
            <w:tcW w:w="635" w:type="dxa"/>
          </w:tcPr>
          <w:p w14:paraId="0377AD2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A16E11" w:rsidRPr="00A060DB" w14:paraId="024CE842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6203F3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Perlick et al. (2008)</w:t>
            </w:r>
          </w:p>
        </w:tc>
        <w:tc>
          <w:tcPr>
            <w:tcW w:w="992" w:type="dxa"/>
            <w:gridSpan w:val="2"/>
          </w:tcPr>
          <w:p w14:paraId="7E274BD8" w14:textId="77777777" w:rsidR="001E54C4" w:rsidRPr="005555F8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-0.19 (0.003)</w:t>
            </w:r>
          </w:p>
        </w:tc>
        <w:tc>
          <w:tcPr>
            <w:tcW w:w="851" w:type="dxa"/>
            <w:gridSpan w:val="2"/>
          </w:tcPr>
          <w:p w14:paraId="4495964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39B20DF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ECE61B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309 [3.6]</w:t>
            </w:r>
          </w:p>
        </w:tc>
        <w:tc>
          <w:tcPr>
            <w:tcW w:w="997" w:type="dxa"/>
          </w:tcPr>
          <w:p w14:paraId="4E88ABE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46.5 (8.7)</w:t>
            </w:r>
          </w:p>
        </w:tc>
        <w:tc>
          <w:tcPr>
            <w:tcW w:w="998" w:type="dxa"/>
          </w:tcPr>
          <w:p w14:paraId="6C36F2A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SZ: 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13083D6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SZA: 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E2748A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12.4 (1.6)</w:t>
            </w:r>
          </w:p>
        </w:tc>
        <w:tc>
          <w:tcPr>
            <w:tcW w:w="997" w:type="dxa"/>
          </w:tcPr>
          <w:p w14:paraId="041AA15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CAC06F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21.5 (5.2) [PANSS]</w:t>
            </w:r>
          </w:p>
        </w:tc>
        <w:tc>
          <w:tcPr>
            <w:tcW w:w="1086" w:type="dxa"/>
          </w:tcPr>
          <w:p w14:paraId="3E94A18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7C007FD" w14:textId="77777777" w:rsidR="001E54C4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22.5 (5.6)</w:t>
            </w:r>
          </w:p>
          <w:p w14:paraId="67048EEE" w14:textId="37DF000C" w:rsidR="008110B3" w:rsidRPr="00A060DB" w:rsidRDefault="00EC0641" w:rsidP="008110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4EC1BB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RBANS</w:t>
            </w:r>
          </w:p>
        </w:tc>
        <w:tc>
          <w:tcPr>
            <w:tcW w:w="635" w:type="dxa"/>
          </w:tcPr>
          <w:p w14:paraId="60F06B3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75DE383F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B76DAF5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Puig et al. (2008)</w:t>
            </w:r>
          </w:p>
        </w:tc>
        <w:tc>
          <w:tcPr>
            <w:tcW w:w="992" w:type="dxa"/>
            <w:gridSpan w:val="2"/>
          </w:tcPr>
          <w:p w14:paraId="79BABE92" w14:textId="77777777" w:rsidR="001E54C4" w:rsidRPr="005555F8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-0.38 (0.04)</w:t>
            </w:r>
          </w:p>
        </w:tc>
        <w:tc>
          <w:tcPr>
            <w:tcW w:w="851" w:type="dxa"/>
            <w:gridSpan w:val="2"/>
          </w:tcPr>
          <w:p w14:paraId="0C2DE88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83DE4F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5986EAB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27E6834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29 [44.8]</w:t>
            </w:r>
          </w:p>
        </w:tc>
        <w:tc>
          <w:tcPr>
            <w:tcW w:w="997" w:type="dxa"/>
          </w:tcPr>
          <w:p w14:paraId="5146579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35.2 (9.2)</w:t>
            </w:r>
          </w:p>
        </w:tc>
        <w:tc>
          <w:tcPr>
            <w:tcW w:w="998" w:type="dxa"/>
          </w:tcPr>
          <w:p w14:paraId="129B02D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FC7BFE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D1AC33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6BEC4F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11.1 (3.6) [PANSS]</w:t>
            </w:r>
          </w:p>
        </w:tc>
        <w:tc>
          <w:tcPr>
            <w:tcW w:w="1086" w:type="dxa"/>
          </w:tcPr>
          <w:p w14:paraId="6F97A2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53F3542" w14:textId="77777777" w:rsidR="001E54C4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19.2 (8.2)</w:t>
            </w:r>
          </w:p>
          <w:p w14:paraId="272FE65F" w14:textId="23028ED8" w:rsidR="008110B3" w:rsidRPr="00A060DB" w:rsidRDefault="00EC0641" w:rsidP="008110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3A59FD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WMS-III</w:t>
            </w:r>
          </w:p>
        </w:tc>
        <w:tc>
          <w:tcPr>
            <w:tcW w:w="635" w:type="dxa"/>
          </w:tcPr>
          <w:p w14:paraId="33F26A2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A16E11" w:rsidRPr="00A060DB" w14:paraId="666A4EA8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920B4E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Putman &amp; Harvey (2000) a</w:t>
            </w:r>
          </w:p>
        </w:tc>
        <w:tc>
          <w:tcPr>
            <w:tcW w:w="992" w:type="dxa"/>
            <w:gridSpan w:val="2"/>
          </w:tcPr>
          <w:p w14:paraId="26CA0BF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-0.43 (0.02)</w:t>
            </w:r>
          </w:p>
        </w:tc>
        <w:tc>
          <w:tcPr>
            <w:tcW w:w="851" w:type="dxa"/>
            <w:gridSpan w:val="2"/>
          </w:tcPr>
          <w:p w14:paraId="3039E616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383CAE4A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AF70D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59 [44.1]</w:t>
            </w:r>
          </w:p>
        </w:tc>
        <w:tc>
          <w:tcPr>
            <w:tcW w:w="997" w:type="dxa"/>
          </w:tcPr>
          <w:p w14:paraId="42D2643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44.0 (10.8)</w:t>
            </w:r>
          </w:p>
        </w:tc>
        <w:tc>
          <w:tcPr>
            <w:tcW w:w="998" w:type="dxa"/>
          </w:tcPr>
          <w:p w14:paraId="1C5AF7C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68DF914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11.9 (1.8)</w:t>
            </w:r>
          </w:p>
        </w:tc>
        <w:tc>
          <w:tcPr>
            <w:tcW w:w="997" w:type="dxa"/>
          </w:tcPr>
          <w:p w14:paraId="63D5861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1871C9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22.6 (6.0) [PANSS]</w:t>
            </w:r>
          </w:p>
        </w:tc>
        <w:tc>
          <w:tcPr>
            <w:tcW w:w="1086" w:type="dxa"/>
          </w:tcPr>
          <w:p w14:paraId="0761AC9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240434A" w14:textId="621B6A38" w:rsidR="008110B3" w:rsidRDefault="00622B99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23.39 (6.08)</w:t>
            </w:r>
          </w:p>
          <w:p w14:paraId="50C6BEE9" w14:textId="7396BEF1" w:rsidR="00622B99" w:rsidRPr="004A5E1E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  <w:p w14:paraId="49262857" w14:textId="668BF50B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7E6808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CERAD</w:t>
            </w:r>
          </w:p>
        </w:tc>
        <w:tc>
          <w:tcPr>
            <w:tcW w:w="635" w:type="dxa"/>
          </w:tcPr>
          <w:p w14:paraId="40DC81B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42DC4CF0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7586DC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Putman &amp; Harvey (2000) b</w:t>
            </w:r>
          </w:p>
        </w:tc>
        <w:tc>
          <w:tcPr>
            <w:tcW w:w="992" w:type="dxa"/>
            <w:gridSpan w:val="2"/>
          </w:tcPr>
          <w:p w14:paraId="36794B7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-0.42 (0.01)</w:t>
            </w:r>
          </w:p>
        </w:tc>
        <w:tc>
          <w:tcPr>
            <w:tcW w:w="851" w:type="dxa"/>
            <w:gridSpan w:val="2"/>
          </w:tcPr>
          <w:p w14:paraId="66509640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3CA111C8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A33FB2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174 [51.9]</w:t>
            </w:r>
          </w:p>
        </w:tc>
        <w:tc>
          <w:tcPr>
            <w:tcW w:w="997" w:type="dxa"/>
          </w:tcPr>
          <w:p w14:paraId="0736C45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75.3 (6.8)</w:t>
            </w:r>
          </w:p>
        </w:tc>
        <w:tc>
          <w:tcPr>
            <w:tcW w:w="998" w:type="dxa"/>
          </w:tcPr>
          <w:p w14:paraId="5B15ECE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32F455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9.3 (2.6)</w:t>
            </w:r>
          </w:p>
        </w:tc>
        <w:tc>
          <w:tcPr>
            <w:tcW w:w="997" w:type="dxa"/>
          </w:tcPr>
          <w:p w14:paraId="778332F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F47991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19.3 (6.6) [PANSS]</w:t>
            </w:r>
          </w:p>
        </w:tc>
        <w:tc>
          <w:tcPr>
            <w:tcW w:w="1086" w:type="dxa"/>
          </w:tcPr>
          <w:p w14:paraId="78C882A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6B851E5E" w14:textId="30AFA05B" w:rsidR="008110B3" w:rsidRPr="00622B99" w:rsidRDefault="00622B99" w:rsidP="00622B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27.14 (6.54)</w:t>
            </w:r>
            <w:r w:rsidRPr="00CB1441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  <w:p w14:paraId="3F48701F" w14:textId="3D876FF1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902250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CERAD</w:t>
            </w:r>
          </w:p>
        </w:tc>
        <w:tc>
          <w:tcPr>
            <w:tcW w:w="635" w:type="dxa"/>
          </w:tcPr>
          <w:p w14:paraId="42549B7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A16E11" w:rsidRPr="00A060DB" w14:paraId="01A04DC7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8807BF1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Quinlan et al. (2014)</w:t>
            </w:r>
          </w:p>
        </w:tc>
        <w:tc>
          <w:tcPr>
            <w:tcW w:w="992" w:type="dxa"/>
            <w:gridSpan w:val="2"/>
          </w:tcPr>
          <w:p w14:paraId="141F7D7B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-0.15 (0.01)</w:t>
            </w:r>
          </w:p>
        </w:tc>
        <w:tc>
          <w:tcPr>
            <w:tcW w:w="851" w:type="dxa"/>
            <w:gridSpan w:val="2"/>
          </w:tcPr>
          <w:p w14:paraId="171DA29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66F42D1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0728CD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179 [36.9]</w:t>
            </w:r>
          </w:p>
        </w:tc>
        <w:tc>
          <w:tcPr>
            <w:tcW w:w="997" w:type="dxa"/>
          </w:tcPr>
          <w:p w14:paraId="05920AD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46.4 (11.0)</w:t>
            </w:r>
          </w:p>
        </w:tc>
        <w:tc>
          <w:tcPr>
            <w:tcW w:w="998" w:type="dxa"/>
          </w:tcPr>
          <w:p w14:paraId="4EB7BCA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70.9</w:t>
            </w:r>
          </w:p>
          <w:p w14:paraId="79CDB3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29.1</w:t>
            </w:r>
          </w:p>
        </w:tc>
        <w:tc>
          <w:tcPr>
            <w:tcW w:w="997" w:type="dxa"/>
          </w:tcPr>
          <w:p w14:paraId="6372DF9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(1.9)</w:t>
            </w:r>
          </w:p>
        </w:tc>
        <w:tc>
          <w:tcPr>
            <w:tcW w:w="997" w:type="dxa"/>
          </w:tcPr>
          <w:p w14:paraId="48F8ABD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6E597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19.0 (6.5) [PANSS]</w:t>
            </w:r>
          </w:p>
        </w:tc>
        <w:tc>
          <w:tcPr>
            <w:tcW w:w="1086" w:type="dxa"/>
          </w:tcPr>
          <w:p w14:paraId="30F8744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29AFE4E6" w14:textId="2F4E8A6A" w:rsidR="008110B3" w:rsidRPr="00622B99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622B99">
              <w:rPr>
                <w:sz w:val="20"/>
                <w:szCs w:val="20"/>
                <w:lang w:val="en-US"/>
              </w:rPr>
              <w:t>3.8 (2.3)</w:t>
            </w:r>
          </w:p>
          <w:p w14:paraId="4691BCFB" w14:textId="74202153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00BC65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</w:t>
            </w:r>
          </w:p>
        </w:tc>
        <w:tc>
          <w:tcPr>
            <w:tcW w:w="635" w:type="dxa"/>
          </w:tcPr>
          <w:p w14:paraId="3EC4092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4A5E1E" w:rsidRPr="00A060DB" w14:paraId="0CAFD492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7DD483A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Raffard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(2018)</w:t>
            </w:r>
          </w:p>
        </w:tc>
        <w:tc>
          <w:tcPr>
            <w:tcW w:w="992" w:type="dxa"/>
            <w:gridSpan w:val="2"/>
          </w:tcPr>
          <w:p w14:paraId="5CCAF4D5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-0.26 (0.01)</w:t>
            </w:r>
          </w:p>
        </w:tc>
        <w:tc>
          <w:tcPr>
            <w:tcW w:w="851" w:type="dxa"/>
            <w:gridSpan w:val="2"/>
          </w:tcPr>
          <w:p w14:paraId="711F750E" w14:textId="77777777" w:rsidR="001E54C4" w:rsidRPr="008934F2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EDA8695" w14:textId="77777777" w:rsidR="001E54C4" w:rsidRPr="008934F2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8934F2">
              <w:rPr>
                <w:sz w:val="20"/>
                <w:szCs w:val="20"/>
              </w:rPr>
              <w:t>β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069DC9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82 [22.0]</w:t>
            </w:r>
          </w:p>
        </w:tc>
        <w:tc>
          <w:tcPr>
            <w:tcW w:w="997" w:type="dxa"/>
          </w:tcPr>
          <w:p w14:paraId="783F89B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36.7 (9.9)</w:t>
            </w:r>
          </w:p>
        </w:tc>
        <w:tc>
          <w:tcPr>
            <w:tcW w:w="998" w:type="dxa"/>
          </w:tcPr>
          <w:p w14:paraId="3893A9B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3E2D78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4.6 (1.0)</w:t>
            </w:r>
          </w:p>
        </w:tc>
        <w:tc>
          <w:tcPr>
            <w:tcW w:w="997" w:type="dxa"/>
          </w:tcPr>
          <w:p w14:paraId="00732E2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600.0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997" w:type="dxa"/>
          </w:tcPr>
          <w:p w14:paraId="5DBEA5B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13.5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 [PANSS]</w:t>
            </w:r>
          </w:p>
        </w:tc>
        <w:tc>
          <w:tcPr>
            <w:tcW w:w="1086" w:type="dxa"/>
          </w:tcPr>
          <w:p w14:paraId="75E97BD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2.5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 [CDSS]</w:t>
            </w:r>
          </w:p>
        </w:tc>
        <w:tc>
          <w:tcPr>
            <w:tcW w:w="1134" w:type="dxa"/>
          </w:tcPr>
          <w:p w14:paraId="25DC1331" w14:textId="5CA00E0C" w:rsidR="008110B3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-18.59 (6.98)</w:t>
            </w:r>
          </w:p>
          <w:p w14:paraId="194091D1" w14:textId="737BB1A5" w:rsidR="001E54C4" w:rsidRPr="00A060DB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LARS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5D26C71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33B0476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A16E11" w:rsidRPr="00A060DB" w14:paraId="02E193E7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07AA793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Rémillard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(2008)</w:t>
            </w:r>
          </w:p>
        </w:tc>
        <w:tc>
          <w:tcPr>
            <w:tcW w:w="992" w:type="dxa"/>
            <w:gridSpan w:val="2"/>
          </w:tcPr>
          <w:p w14:paraId="0C7B97A2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-0.33 (0.04)</w:t>
            </w:r>
          </w:p>
        </w:tc>
        <w:tc>
          <w:tcPr>
            <w:tcW w:w="851" w:type="dxa"/>
            <w:gridSpan w:val="2"/>
          </w:tcPr>
          <w:p w14:paraId="7C74E48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2B704EF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E9107B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28 [21.4]</w:t>
            </w:r>
          </w:p>
        </w:tc>
        <w:tc>
          <w:tcPr>
            <w:tcW w:w="997" w:type="dxa"/>
          </w:tcPr>
          <w:p w14:paraId="6CE17F4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42.4 (9.7)</w:t>
            </w:r>
          </w:p>
        </w:tc>
        <w:tc>
          <w:tcPr>
            <w:tcW w:w="998" w:type="dxa"/>
          </w:tcPr>
          <w:p w14:paraId="21DC761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21AA820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(2.9)</w:t>
            </w:r>
          </w:p>
        </w:tc>
        <w:tc>
          <w:tcPr>
            <w:tcW w:w="997" w:type="dxa"/>
          </w:tcPr>
          <w:p w14:paraId="254C340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775657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14.3 (4.6) [PANSS]</w:t>
            </w:r>
          </w:p>
        </w:tc>
        <w:tc>
          <w:tcPr>
            <w:tcW w:w="1086" w:type="dxa"/>
          </w:tcPr>
          <w:p w14:paraId="6DC3179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9CCF18E" w14:textId="4A6F974F" w:rsidR="008110B3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23.2 (5.46)</w:t>
            </w:r>
          </w:p>
          <w:p w14:paraId="706C077D" w14:textId="5A7A4DFC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7B68435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69EB4C7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07C9606A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2F3C582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Réthelyi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(2012)</w:t>
            </w:r>
          </w:p>
        </w:tc>
        <w:tc>
          <w:tcPr>
            <w:tcW w:w="992" w:type="dxa"/>
            <w:gridSpan w:val="2"/>
          </w:tcPr>
          <w:p w14:paraId="7CECD5B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-0.33 (0.004)</w:t>
            </w:r>
          </w:p>
        </w:tc>
        <w:tc>
          <w:tcPr>
            <w:tcW w:w="851" w:type="dxa"/>
            <w:gridSpan w:val="2"/>
          </w:tcPr>
          <w:p w14:paraId="24D05F0C" w14:textId="77777777" w:rsidR="001E54C4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68DB096D" w14:textId="77777777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two-tailed</w:t>
            </w:r>
          </w:p>
        </w:tc>
        <w:tc>
          <w:tcPr>
            <w:tcW w:w="732" w:type="dxa"/>
          </w:tcPr>
          <w:p w14:paraId="3605920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266 [54.1]</w:t>
            </w:r>
          </w:p>
        </w:tc>
        <w:tc>
          <w:tcPr>
            <w:tcW w:w="997" w:type="dxa"/>
          </w:tcPr>
          <w:p w14:paraId="0EC02B4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37.5 (11.7)</w:t>
            </w:r>
          </w:p>
        </w:tc>
        <w:tc>
          <w:tcPr>
            <w:tcW w:w="998" w:type="dxa"/>
          </w:tcPr>
          <w:p w14:paraId="7D490B9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764FC1E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12.6 (2.9)</w:t>
            </w:r>
          </w:p>
        </w:tc>
        <w:tc>
          <w:tcPr>
            <w:tcW w:w="997" w:type="dxa"/>
          </w:tcPr>
          <w:p w14:paraId="6CCDBCF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455.0 (349.4)</w:t>
            </w:r>
          </w:p>
        </w:tc>
        <w:tc>
          <w:tcPr>
            <w:tcW w:w="997" w:type="dxa"/>
          </w:tcPr>
          <w:p w14:paraId="2BD71CA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17.7 (5.0) [PANSS]</w:t>
            </w:r>
          </w:p>
        </w:tc>
        <w:tc>
          <w:tcPr>
            <w:tcW w:w="1086" w:type="dxa"/>
          </w:tcPr>
          <w:p w14:paraId="76742E0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78793BD" w14:textId="75726C00" w:rsidR="008110B3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13.82 (2.38)</w:t>
            </w:r>
          </w:p>
          <w:p w14:paraId="6216B52E" w14:textId="2018B762" w:rsidR="001E54C4" w:rsidRPr="00A060DB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SDS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1C31A29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</w:t>
            </w:r>
          </w:p>
        </w:tc>
        <w:tc>
          <w:tcPr>
            <w:tcW w:w="635" w:type="dxa"/>
          </w:tcPr>
          <w:p w14:paraId="3738595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A16E11" w:rsidRPr="00A060DB" w14:paraId="2D2D8394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384803F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Rhinewine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(2005)</w:t>
            </w:r>
          </w:p>
        </w:tc>
        <w:tc>
          <w:tcPr>
            <w:tcW w:w="992" w:type="dxa"/>
            <w:gridSpan w:val="2"/>
          </w:tcPr>
          <w:p w14:paraId="1D38E481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-0.16 (0.02)</w:t>
            </w:r>
          </w:p>
        </w:tc>
        <w:tc>
          <w:tcPr>
            <w:tcW w:w="851" w:type="dxa"/>
            <w:gridSpan w:val="2"/>
          </w:tcPr>
          <w:p w14:paraId="2AA2E6C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467B554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060DB">
              <w:rPr>
                <w:sz w:val="20"/>
                <w:szCs w:val="20"/>
                <w:lang w:val="en-US"/>
              </w:rPr>
              <w:t>.01, two-tailed</w:t>
            </w:r>
          </w:p>
        </w:tc>
        <w:tc>
          <w:tcPr>
            <w:tcW w:w="732" w:type="dxa"/>
          </w:tcPr>
          <w:p w14:paraId="048446F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54 [37.0]</w:t>
            </w:r>
          </w:p>
        </w:tc>
        <w:tc>
          <w:tcPr>
            <w:tcW w:w="997" w:type="dxa"/>
          </w:tcPr>
          <w:p w14:paraId="61A40D7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16.0 (2.2)</w:t>
            </w:r>
          </w:p>
        </w:tc>
        <w:tc>
          <w:tcPr>
            <w:tcW w:w="998" w:type="dxa"/>
          </w:tcPr>
          <w:p w14:paraId="6DA6230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99A298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A38924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269.9 (240.9)</w:t>
            </w:r>
          </w:p>
        </w:tc>
        <w:tc>
          <w:tcPr>
            <w:tcW w:w="997" w:type="dxa"/>
          </w:tcPr>
          <w:p w14:paraId="7750DDB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9.5 (4.2) [BPRS]</w:t>
            </w:r>
          </w:p>
        </w:tc>
        <w:tc>
          <w:tcPr>
            <w:tcW w:w="1086" w:type="dxa"/>
          </w:tcPr>
          <w:p w14:paraId="7456EEE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DE12FAA" w14:textId="2033E77F" w:rsidR="001E54C4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  <w:r w:rsidR="001449F9"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  <w:lang w:val="en-US"/>
              </w:rPr>
              <w:t xml:space="preserve"> (17.6)</w:t>
            </w:r>
          </w:p>
          <w:p w14:paraId="4618E984" w14:textId="38CCC52B" w:rsidR="008110B3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44C34AB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131524B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4A5E1E" w:rsidRPr="00A060DB" w14:paraId="48065E6F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61D801C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Rocca et al. (2005)</w:t>
            </w:r>
          </w:p>
        </w:tc>
        <w:tc>
          <w:tcPr>
            <w:tcW w:w="992" w:type="dxa"/>
            <w:gridSpan w:val="2"/>
          </w:tcPr>
          <w:p w14:paraId="74C8869D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-1.01 (0.01)</w:t>
            </w:r>
          </w:p>
        </w:tc>
        <w:tc>
          <w:tcPr>
            <w:tcW w:w="851" w:type="dxa"/>
            <w:gridSpan w:val="2"/>
          </w:tcPr>
          <w:p w14:paraId="4BE12A1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1817EA4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>.005, two-tailed</w:t>
            </w:r>
          </w:p>
        </w:tc>
        <w:tc>
          <w:tcPr>
            <w:tcW w:w="732" w:type="dxa"/>
          </w:tcPr>
          <w:p w14:paraId="688280C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78 [41.0]</w:t>
            </w:r>
          </w:p>
        </w:tc>
        <w:tc>
          <w:tcPr>
            <w:tcW w:w="997" w:type="dxa"/>
          </w:tcPr>
          <w:p w14:paraId="7194135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36.1 (8.9)</w:t>
            </w:r>
          </w:p>
        </w:tc>
        <w:tc>
          <w:tcPr>
            <w:tcW w:w="998" w:type="dxa"/>
          </w:tcPr>
          <w:p w14:paraId="58B796E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1625C82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427C7A0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3C61392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11.9 (5.3) [PANSS]</w:t>
            </w:r>
          </w:p>
        </w:tc>
        <w:tc>
          <w:tcPr>
            <w:tcW w:w="1086" w:type="dxa"/>
          </w:tcPr>
          <w:p w14:paraId="78DB51C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4.0 (3.0) [CDSS]</w:t>
            </w:r>
          </w:p>
        </w:tc>
        <w:tc>
          <w:tcPr>
            <w:tcW w:w="1134" w:type="dxa"/>
          </w:tcPr>
          <w:p w14:paraId="3F7B6CD8" w14:textId="77777777" w:rsidR="001E54C4" w:rsidRDefault="008110B3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17.1 (9.52)</w:t>
            </w:r>
          </w:p>
          <w:p w14:paraId="10DC5439" w14:textId="181256DA" w:rsidR="008110B3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6F97D2F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WMS-III</w:t>
            </w:r>
          </w:p>
        </w:tc>
        <w:tc>
          <w:tcPr>
            <w:tcW w:w="635" w:type="dxa"/>
          </w:tcPr>
          <w:p w14:paraId="2E8539C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A16E11" w:rsidRPr="00A060DB" w14:paraId="23C72B77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761ABAE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Rund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(2004)</w:t>
            </w:r>
          </w:p>
        </w:tc>
        <w:tc>
          <w:tcPr>
            <w:tcW w:w="992" w:type="dxa"/>
            <w:gridSpan w:val="2"/>
          </w:tcPr>
          <w:p w14:paraId="39040682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-0.09 (0.01)</w:t>
            </w:r>
          </w:p>
        </w:tc>
        <w:tc>
          <w:tcPr>
            <w:tcW w:w="851" w:type="dxa"/>
            <w:gridSpan w:val="2"/>
          </w:tcPr>
          <w:p w14:paraId="6A7A69F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7540002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ρ</w:t>
            </w:r>
            <w:r w:rsidRPr="00A060DB">
              <w:rPr>
                <w:sz w:val="20"/>
                <w:szCs w:val="20"/>
                <w:lang w:val="en-US"/>
              </w:rPr>
              <w:t>; .01, two-tailed</w:t>
            </w:r>
          </w:p>
        </w:tc>
        <w:tc>
          <w:tcPr>
            <w:tcW w:w="732" w:type="dxa"/>
          </w:tcPr>
          <w:p w14:paraId="335370D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207 [42.0]</w:t>
            </w:r>
          </w:p>
        </w:tc>
        <w:tc>
          <w:tcPr>
            <w:tcW w:w="997" w:type="dxa"/>
          </w:tcPr>
          <w:p w14:paraId="231D1F2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28.1 (9.6)</w:t>
            </w:r>
          </w:p>
        </w:tc>
        <w:tc>
          <w:tcPr>
            <w:tcW w:w="998" w:type="dxa"/>
          </w:tcPr>
          <w:p w14:paraId="2F4111B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27.1</w:t>
            </w:r>
          </w:p>
          <w:p w14:paraId="6E510DD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12.6</w:t>
            </w:r>
          </w:p>
          <w:p w14:paraId="368DD19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SZf: 24.2</w:t>
            </w:r>
          </w:p>
          <w:p w14:paraId="79AD924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36.2</w:t>
            </w:r>
          </w:p>
        </w:tc>
        <w:tc>
          <w:tcPr>
            <w:tcW w:w="997" w:type="dxa"/>
          </w:tcPr>
          <w:p w14:paraId="12D259A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12.0 (2.4)</w:t>
            </w:r>
          </w:p>
        </w:tc>
        <w:tc>
          <w:tcPr>
            <w:tcW w:w="997" w:type="dxa"/>
          </w:tcPr>
          <w:p w14:paraId="2AC6592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657D05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20.4 (5.6) [PANSS]</w:t>
            </w:r>
          </w:p>
        </w:tc>
        <w:tc>
          <w:tcPr>
            <w:tcW w:w="1086" w:type="dxa"/>
          </w:tcPr>
          <w:p w14:paraId="41E06DE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9318229" w14:textId="77777777" w:rsidR="001E54C4" w:rsidRDefault="008110B3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15.3 (6.9)</w:t>
            </w:r>
          </w:p>
          <w:p w14:paraId="59E4F7A8" w14:textId="1B5F9809" w:rsidR="008110B3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FFDBF7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</w:tcPr>
          <w:p w14:paraId="04A75DD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4A5E1E" w:rsidRPr="00A060DB" w14:paraId="0D152C5E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2ADB367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Sergi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(2007)</w:t>
            </w:r>
          </w:p>
        </w:tc>
        <w:tc>
          <w:tcPr>
            <w:tcW w:w="992" w:type="dxa"/>
            <w:gridSpan w:val="2"/>
          </w:tcPr>
          <w:p w14:paraId="36C562F3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-0.16 (0.01)</w:t>
            </w:r>
          </w:p>
        </w:tc>
        <w:tc>
          <w:tcPr>
            <w:tcW w:w="851" w:type="dxa"/>
            <w:gridSpan w:val="2"/>
          </w:tcPr>
          <w:p w14:paraId="4D71D77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gridSpan w:val="2"/>
          </w:tcPr>
          <w:p w14:paraId="2363221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2D1F482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2420202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100 [9.0]</w:t>
            </w:r>
          </w:p>
        </w:tc>
        <w:tc>
          <w:tcPr>
            <w:tcW w:w="997" w:type="dxa"/>
          </w:tcPr>
          <w:p w14:paraId="7F7DD75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49.0 (7.1)</w:t>
            </w:r>
          </w:p>
        </w:tc>
        <w:tc>
          <w:tcPr>
            <w:tcW w:w="998" w:type="dxa"/>
          </w:tcPr>
          <w:p w14:paraId="19BB5C1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SZ: 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43C94B8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 xml:space="preserve">SZA: 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C62699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12.6 (2.1)</w:t>
            </w:r>
          </w:p>
        </w:tc>
        <w:tc>
          <w:tcPr>
            <w:tcW w:w="997" w:type="dxa"/>
          </w:tcPr>
          <w:p w14:paraId="06794B2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645D33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2.7 (1.5) [BPRS]</w:t>
            </w:r>
          </w:p>
        </w:tc>
        <w:tc>
          <w:tcPr>
            <w:tcW w:w="1086" w:type="dxa"/>
          </w:tcPr>
          <w:p w14:paraId="6FC4C4F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0082ABD8" w14:textId="24769C19" w:rsidR="008110B3" w:rsidRPr="00622B99" w:rsidRDefault="00622B99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2.2 (1.0) [BPRS]</w:t>
            </w:r>
          </w:p>
          <w:p w14:paraId="6AC5056E" w14:textId="01D04C05" w:rsidR="001E54C4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SANS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f,h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36E34B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lastRenderedPageBreak/>
              <w:t>CVLT</w:t>
            </w:r>
          </w:p>
        </w:tc>
        <w:tc>
          <w:tcPr>
            <w:tcW w:w="635" w:type="dxa"/>
          </w:tcPr>
          <w:p w14:paraId="55EA002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A16E11" w:rsidRPr="00A060DB" w14:paraId="702F31AB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053D537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Smith et al. (2009)</w:t>
            </w:r>
          </w:p>
        </w:tc>
        <w:tc>
          <w:tcPr>
            <w:tcW w:w="992" w:type="dxa"/>
            <w:gridSpan w:val="2"/>
          </w:tcPr>
          <w:p w14:paraId="2B2741E6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-0.28 (0.01)</w:t>
            </w:r>
          </w:p>
        </w:tc>
        <w:tc>
          <w:tcPr>
            <w:tcW w:w="851" w:type="dxa"/>
            <w:gridSpan w:val="2"/>
          </w:tcPr>
          <w:p w14:paraId="1C17E0C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B16504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0212EA3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72 [56.9]</w:t>
            </w:r>
          </w:p>
        </w:tc>
        <w:tc>
          <w:tcPr>
            <w:tcW w:w="997" w:type="dxa"/>
          </w:tcPr>
          <w:p w14:paraId="2AB131A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39.1 (12.1)</w:t>
            </w:r>
          </w:p>
        </w:tc>
        <w:tc>
          <w:tcPr>
            <w:tcW w:w="998" w:type="dxa"/>
          </w:tcPr>
          <w:p w14:paraId="6ACB9BE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2029E16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01B86A6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AD6F0A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42DAD41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3506FC2D" w14:textId="18130090" w:rsidR="001E54C4" w:rsidRPr="008E57FD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8E57FD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60085C23" w14:textId="7D7CFCC5" w:rsidR="00CC32AA" w:rsidRPr="00CC32AA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BC3915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WMS-III</w:t>
            </w:r>
          </w:p>
        </w:tc>
        <w:tc>
          <w:tcPr>
            <w:tcW w:w="635" w:type="dxa"/>
          </w:tcPr>
          <w:p w14:paraId="58AC9724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4A5E1E" w:rsidRPr="00A060DB" w14:paraId="141591CB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5D91550C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Srinivasan et al. (2005)</w:t>
            </w:r>
          </w:p>
        </w:tc>
        <w:tc>
          <w:tcPr>
            <w:tcW w:w="992" w:type="dxa"/>
            <w:gridSpan w:val="2"/>
          </w:tcPr>
          <w:p w14:paraId="2B7884CD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-0.27 (0.01)</w:t>
            </w:r>
          </w:p>
        </w:tc>
        <w:tc>
          <w:tcPr>
            <w:tcW w:w="851" w:type="dxa"/>
            <w:gridSpan w:val="2"/>
          </w:tcPr>
          <w:p w14:paraId="498B855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gridSpan w:val="2"/>
          </w:tcPr>
          <w:p w14:paraId="08871E6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42A6B11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100 [40.0]</w:t>
            </w:r>
          </w:p>
        </w:tc>
        <w:tc>
          <w:tcPr>
            <w:tcW w:w="997" w:type="dxa"/>
          </w:tcPr>
          <w:p w14:paraId="0FE5488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33.6 (8.2)</w:t>
            </w:r>
          </w:p>
        </w:tc>
        <w:tc>
          <w:tcPr>
            <w:tcW w:w="998" w:type="dxa"/>
          </w:tcPr>
          <w:p w14:paraId="6A1C363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758A74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14.3 (3.1)</w:t>
            </w:r>
          </w:p>
        </w:tc>
        <w:tc>
          <w:tcPr>
            <w:tcW w:w="997" w:type="dxa"/>
          </w:tcPr>
          <w:p w14:paraId="7F16640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190919F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10.2 (3.9) [PANSS]</w:t>
            </w:r>
          </w:p>
        </w:tc>
        <w:tc>
          <w:tcPr>
            <w:tcW w:w="1086" w:type="dxa"/>
          </w:tcPr>
          <w:p w14:paraId="0D36117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C025136" w14:textId="77777777" w:rsidR="001E54C4" w:rsidRDefault="00CC32AA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9.6 (3.2)</w:t>
            </w:r>
          </w:p>
          <w:p w14:paraId="6E47E76D" w14:textId="5FF27E90" w:rsidR="00CC32AA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786367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WMS-R</w:t>
            </w:r>
          </w:p>
        </w:tc>
        <w:tc>
          <w:tcPr>
            <w:tcW w:w="635" w:type="dxa"/>
          </w:tcPr>
          <w:p w14:paraId="52E41C1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8</w:t>
            </w:r>
          </w:p>
        </w:tc>
      </w:tr>
      <w:tr w:rsidR="00A16E11" w:rsidRPr="00A060DB" w14:paraId="66E3BC71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1A86D58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Strauss et al. (2012)</w:t>
            </w:r>
          </w:p>
        </w:tc>
        <w:tc>
          <w:tcPr>
            <w:tcW w:w="992" w:type="dxa"/>
            <w:gridSpan w:val="2"/>
          </w:tcPr>
          <w:p w14:paraId="41B9E858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-0.15 (0.01)</w:t>
            </w:r>
          </w:p>
        </w:tc>
        <w:tc>
          <w:tcPr>
            <w:tcW w:w="851" w:type="dxa"/>
            <w:gridSpan w:val="2"/>
          </w:tcPr>
          <w:p w14:paraId="1413451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424D99D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361449F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100 [26.0]</w:t>
            </w:r>
          </w:p>
        </w:tc>
        <w:tc>
          <w:tcPr>
            <w:tcW w:w="997" w:type="dxa"/>
          </w:tcPr>
          <w:p w14:paraId="43674A2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42.2 (11.1)</w:t>
            </w:r>
          </w:p>
        </w:tc>
        <w:tc>
          <w:tcPr>
            <w:tcW w:w="998" w:type="dxa"/>
          </w:tcPr>
          <w:p w14:paraId="6C955CF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88.0</w:t>
            </w:r>
          </w:p>
          <w:p w14:paraId="391C478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12.0</w:t>
            </w:r>
          </w:p>
        </w:tc>
        <w:tc>
          <w:tcPr>
            <w:tcW w:w="997" w:type="dxa"/>
          </w:tcPr>
          <w:p w14:paraId="0CF19B3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12.7 (2.1)</w:t>
            </w:r>
          </w:p>
        </w:tc>
        <w:tc>
          <w:tcPr>
            <w:tcW w:w="997" w:type="dxa"/>
          </w:tcPr>
          <w:p w14:paraId="2BDBEF7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F7E45F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1A4F65E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76F0229" w14:textId="78B2E8FC" w:rsidR="00CC32AA" w:rsidRDefault="00CC32AA" w:rsidP="00CC3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24.1 (17.0)</w:t>
            </w:r>
          </w:p>
          <w:p w14:paraId="73063AB1" w14:textId="74EE38B8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BNSS</w:t>
            </w:r>
          </w:p>
        </w:tc>
        <w:tc>
          <w:tcPr>
            <w:tcW w:w="1134" w:type="dxa"/>
          </w:tcPr>
          <w:p w14:paraId="5106935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HVLT-R, BVMT-R</w:t>
            </w:r>
          </w:p>
        </w:tc>
        <w:tc>
          <w:tcPr>
            <w:tcW w:w="635" w:type="dxa"/>
          </w:tcPr>
          <w:p w14:paraId="044F079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</w:t>
            </w:r>
          </w:p>
        </w:tc>
      </w:tr>
      <w:tr w:rsidR="004A5E1E" w:rsidRPr="00A060DB" w14:paraId="39F9E1B9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9C133E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Tanaka et al. (2012)</w:t>
            </w:r>
          </w:p>
        </w:tc>
        <w:tc>
          <w:tcPr>
            <w:tcW w:w="992" w:type="dxa"/>
            <w:gridSpan w:val="2"/>
          </w:tcPr>
          <w:p w14:paraId="13F14AF6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-0.42 (0.02)</w:t>
            </w:r>
          </w:p>
        </w:tc>
        <w:tc>
          <w:tcPr>
            <w:tcW w:w="851" w:type="dxa"/>
            <w:gridSpan w:val="2"/>
          </w:tcPr>
          <w:p w14:paraId="2AD586A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5C9A77F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ρ;</w:t>
            </w:r>
            <w:r w:rsidRPr="00A060DB">
              <w:rPr>
                <w:sz w:val="20"/>
                <w:szCs w:val="20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CFA639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61 [45.9]</w:t>
            </w:r>
          </w:p>
        </w:tc>
        <w:tc>
          <w:tcPr>
            <w:tcW w:w="997" w:type="dxa"/>
          </w:tcPr>
          <w:p w14:paraId="1CCBEF5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40.1 (12.2)</w:t>
            </w:r>
          </w:p>
        </w:tc>
        <w:tc>
          <w:tcPr>
            <w:tcW w:w="998" w:type="dxa"/>
          </w:tcPr>
          <w:p w14:paraId="56AA127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592E64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F98E81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642.3 (501.7)</w:t>
            </w:r>
          </w:p>
        </w:tc>
        <w:tc>
          <w:tcPr>
            <w:tcW w:w="997" w:type="dxa"/>
          </w:tcPr>
          <w:p w14:paraId="280D94D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13.4 (4.8) [PANSS]</w:t>
            </w:r>
          </w:p>
        </w:tc>
        <w:tc>
          <w:tcPr>
            <w:tcW w:w="1086" w:type="dxa"/>
          </w:tcPr>
          <w:p w14:paraId="2C1338E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3.2 (3.1) [CDSS]</w:t>
            </w:r>
          </w:p>
        </w:tc>
        <w:tc>
          <w:tcPr>
            <w:tcW w:w="1134" w:type="dxa"/>
          </w:tcPr>
          <w:p w14:paraId="06BFA9CF" w14:textId="77777777" w:rsidR="001E54C4" w:rsidRDefault="00CC32AA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18.0 (6.6)</w:t>
            </w:r>
          </w:p>
          <w:p w14:paraId="787A85A6" w14:textId="01E22279" w:rsidR="00CC32AA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0F66370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BACS</w:t>
            </w:r>
          </w:p>
        </w:tc>
        <w:tc>
          <w:tcPr>
            <w:tcW w:w="635" w:type="dxa"/>
          </w:tcPr>
          <w:p w14:paraId="5F5AD06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</w:t>
            </w:r>
          </w:p>
        </w:tc>
      </w:tr>
      <w:tr w:rsidR="00A16E11" w:rsidRPr="00A060DB" w14:paraId="35F632EC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2555C09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Tong et al. (2018)</w:t>
            </w:r>
          </w:p>
        </w:tc>
        <w:tc>
          <w:tcPr>
            <w:tcW w:w="992" w:type="dxa"/>
            <w:gridSpan w:val="2"/>
          </w:tcPr>
          <w:p w14:paraId="5FB89956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-0.32 (0.02)</w:t>
            </w:r>
          </w:p>
        </w:tc>
        <w:tc>
          <w:tcPr>
            <w:tcW w:w="851" w:type="dxa"/>
            <w:gridSpan w:val="2"/>
          </w:tcPr>
          <w:p w14:paraId="47DF70C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61F74C4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6736178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two-tailed</w:t>
            </w:r>
          </w:p>
        </w:tc>
        <w:tc>
          <w:tcPr>
            <w:tcW w:w="732" w:type="dxa"/>
          </w:tcPr>
          <w:p w14:paraId="2131B12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60 [100]</w:t>
            </w:r>
          </w:p>
        </w:tc>
        <w:tc>
          <w:tcPr>
            <w:tcW w:w="997" w:type="dxa"/>
          </w:tcPr>
          <w:p w14:paraId="0A65B22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24.6 (8.3)</w:t>
            </w:r>
          </w:p>
        </w:tc>
        <w:tc>
          <w:tcPr>
            <w:tcW w:w="998" w:type="dxa"/>
          </w:tcPr>
          <w:p w14:paraId="7A6F861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61.7</w:t>
            </w:r>
          </w:p>
          <w:p w14:paraId="2377DBA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33.3</w:t>
            </w:r>
          </w:p>
          <w:p w14:paraId="483156A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Other: 5.0</w:t>
            </w:r>
          </w:p>
        </w:tc>
        <w:tc>
          <w:tcPr>
            <w:tcW w:w="997" w:type="dxa"/>
          </w:tcPr>
          <w:p w14:paraId="27D7049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ED8C5B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5D26C12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10.2 (3.6) [PANSS]</w:t>
            </w:r>
          </w:p>
        </w:tc>
        <w:tc>
          <w:tcPr>
            <w:tcW w:w="1086" w:type="dxa"/>
          </w:tcPr>
          <w:p w14:paraId="32CD82D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4.1 (4.3) [CDSS]</w:t>
            </w:r>
          </w:p>
        </w:tc>
        <w:tc>
          <w:tcPr>
            <w:tcW w:w="1134" w:type="dxa"/>
          </w:tcPr>
          <w:p w14:paraId="098DF2F0" w14:textId="77777777" w:rsidR="001E54C4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11.93 (4.74)</w:t>
            </w:r>
          </w:p>
          <w:p w14:paraId="11211B05" w14:textId="25AD9C4F" w:rsidR="00CC32AA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3E164909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HKLLT</w:t>
            </w:r>
          </w:p>
        </w:tc>
        <w:tc>
          <w:tcPr>
            <w:tcW w:w="635" w:type="dxa"/>
          </w:tcPr>
          <w:p w14:paraId="77FCBD4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4A5E1E" w:rsidRPr="00A060DB" w14:paraId="7A78DD27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10C5164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Tregellas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et al. (2014)</w:t>
            </w:r>
          </w:p>
        </w:tc>
        <w:tc>
          <w:tcPr>
            <w:tcW w:w="992" w:type="dxa"/>
            <w:gridSpan w:val="2"/>
          </w:tcPr>
          <w:p w14:paraId="109B3203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-0.49 (0.04)</w:t>
            </w:r>
          </w:p>
        </w:tc>
        <w:tc>
          <w:tcPr>
            <w:tcW w:w="851" w:type="dxa"/>
            <w:gridSpan w:val="2"/>
          </w:tcPr>
          <w:p w14:paraId="2CDA57E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</w:tcPr>
          <w:p w14:paraId="4F6B4FA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Pr="00A060DB">
              <w:rPr>
                <w:sz w:val="20"/>
                <w:szCs w:val="20"/>
                <w:lang w:val="en-US"/>
              </w:rPr>
              <w:t xml:space="preserve"> .01,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62DC650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28 [28.6]</w:t>
            </w:r>
          </w:p>
        </w:tc>
        <w:tc>
          <w:tcPr>
            <w:tcW w:w="997" w:type="dxa"/>
          </w:tcPr>
          <w:p w14:paraId="3C1BCA4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48.0 (12.0)</w:t>
            </w:r>
          </w:p>
        </w:tc>
        <w:tc>
          <w:tcPr>
            <w:tcW w:w="998" w:type="dxa"/>
          </w:tcPr>
          <w:p w14:paraId="112CDE3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0156A41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73E1458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</w:tcPr>
          <w:p w14:paraId="2435BAC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1086" w:type="dxa"/>
          </w:tcPr>
          <w:p w14:paraId="3C4ACB5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157D012F" w14:textId="77777777" w:rsidR="001E54C4" w:rsidRDefault="00CC32AA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4.2 (3.1)</w:t>
            </w:r>
          </w:p>
          <w:p w14:paraId="1C67B627" w14:textId="376DDD3F" w:rsidR="00CC32AA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[SANS]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51C3BF1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HVLT-R</w:t>
            </w:r>
          </w:p>
        </w:tc>
        <w:tc>
          <w:tcPr>
            <w:tcW w:w="635" w:type="dxa"/>
          </w:tcPr>
          <w:p w14:paraId="5D860BA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A16E11" w:rsidRPr="00A060DB" w14:paraId="5995D1A4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09C90DD1" w14:textId="77777777" w:rsidR="001E54C4" w:rsidRPr="004A5E1E" w:rsidRDefault="001E54C4" w:rsidP="00B23CF1">
            <w:pPr>
              <w:rPr>
                <w:sz w:val="20"/>
                <w:szCs w:val="20"/>
                <w:lang w:val="de-DE"/>
              </w:rPr>
            </w:pPr>
            <w:r w:rsidRPr="001E54C4">
              <w:rPr>
                <w:sz w:val="20"/>
                <w:szCs w:val="20"/>
                <w:lang w:val="de-DE"/>
              </w:rPr>
              <w:t xml:space="preserve">van der </w:t>
            </w:r>
            <w:proofErr w:type="spellStart"/>
            <w:r w:rsidRPr="001E54C4">
              <w:rPr>
                <w:sz w:val="20"/>
                <w:szCs w:val="20"/>
                <w:lang w:val="de-DE"/>
              </w:rPr>
              <w:t>Werf</w:t>
            </w:r>
            <w:proofErr w:type="spellEnd"/>
            <w:r w:rsidRPr="001E54C4">
              <w:rPr>
                <w:sz w:val="20"/>
                <w:szCs w:val="20"/>
                <w:lang w:val="de-DE"/>
              </w:rPr>
              <w:t xml:space="preserve"> et al. </w:t>
            </w:r>
            <w:r w:rsidRPr="004A5E1E">
              <w:rPr>
                <w:sz w:val="20"/>
                <w:szCs w:val="20"/>
                <w:lang w:val="de-DE"/>
              </w:rPr>
              <w:t>(2012)</w:t>
            </w:r>
          </w:p>
        </w:tc>
        <w:tc>
          <w:tcPr>
            <w:tcW w:w="992" w:type="dxa"/>
            <w:gridSpan w:val="2"/>
          </w:tcPr>
          <w:p w14:paraId="0123CD17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-0.06 (0.001)</w:t>
            </w:r>
          </w:p>
        </w:tc>
        <w:tc>
          <w:tcPr>
            <w:tcW w:w="851" w:type="dxa"/>
            <w:gridSpan w:val="2"/>
          </w:tcPr>
          <w:p w14:paraId="557FADB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14:paraId="1E39295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</w:rPr>
              <w:t>;</w:t>
            </w:r>
            <w:r w:rsidRPr="00A060DB">
              <w:rPr>
                <w:sz w:val="20"/>
                <w:szCs w:val="20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11F2DED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1053 [25.4]</w:t>
            </w:r>
          </w:p>
        </w:tc>
        <w:tc>
          <w:tcPr>
            <w:tcW w:w="997" w:type="dxa"/>
          </w:tcPr>
          <w:p w14:paraId="2D5AE25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29.3 (11.9)</w:t>
            </w:r>
          </w:p>
        </w:tc>
        <w:tc>
          <w:tcPr>
            <w:tcW w:w="998" w:type="dxa"/>
          </w:tcPr>
          <w:p w14:paraId="12A9614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SZ: 68.4</w:t>
            </w:r>
          </w:p>
          <w:p w14:paraId="07065D9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SZA: 11.8</w:t>
            </w:r>
          </w:p>
          <w:p w14:paraId="1A41B13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SZf: 5.5</w:t>
            </w:r>
          </w:p>
          <w:p w14:paraId="6539584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Other: 14.3</w:t>
            </w:r>
          </w:p>
        </w:tc>
        <w:tc>
          <w:tcPr>
            <w:tcW w:w="997" w:type="dxa"/>
          </w:tcPr>
          <w:p w14:paraId="63FBD9C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997" w:type="dxa"/>
          </w:tcPr>
          <w:p w14:paraId="4FDEA68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140.0 (175.0)</w:t>
            </w:r>
          </w:p>
        </w:tc>
        <w:tc>
          <w:tcPr>
            <w:tcW w:w="997" w:type="dxa"/>
          </w:tcPr>
          <w:p w14:paraId="2BA7267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14.2 (6.8) [PANSS]</w:t>
            </w:r>
          </w:p>
        </w:tc>
        <w:tc>
          <w:tcPr>
            <w:tcW w:w="1086" w:type="dxa"/>
          </w:tcPr>
          <w:p w14:paraId="467C720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1134" w:type="dxa"/>
          </w:tcPr>
          <w:p w14:paraId="271D7832" w14:textId="77777777" w:rsidR="001E54C4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14.9 (6.6)</w:t>
            </w:r>
          </w:p>
          <w:p w14:paraId="2F2EA672" w14:textId="3098DCBF" w:rsidR="00CC32AA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d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BB4369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WLT</w:t>
            </w:r>
          </w:p>
        </w:tc>
        <w:tc>
          <w:tcPr>
            <w:tcW w:w="635" w:type="dxa"/>
          </w:tcPr>
          <w:p w14:paraId="3B9EE3C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12</w:t>
            </w:r>
          </w:p>
        </w:tc>
      </w:tr>
      <w:tr w:rsidR="004A5E1E" w:rsidRPr="00A060DB" w14:paraId="6B62C345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39853D2" w14:textId="77777777" w:rsidR="001E54C4" w:rsidRPr="00A060DB" w:rsidRDefault="001E54C4" w:rsidP="00B23CF1">
            <w:pPr>
              <w:rPr>
                <w:sz w:val="20"/>
                <w:szCs w:val="20"/>
              </w:rPr>
            </w:pPr>
            <w:proofErr w:type="spellStart"/>
            <w:r w:rsidRPr="00A060DB">
              <w:rPr>
                <w:sz w:val="20"/>
                <w:szCs w:val="20"/>
              </w:rPr>
              <w:t>Villalta</w:t>
            </w:r>
            <w:proofErr w:type="spellEnd"/>
            <w:r w:rsidRPr="00A060DB">
              <w:rPr>
                <w:sz w:val="20"/>
                <w:szCs w:val="20"/>
              </w:rPr>
              <w:t>-Gil et al. (2006)</w:t>
            </w:r>
          </w:p>
        </w:tc>
        <w:tc>
          <w:tcPr>
            <w:tcW w:w="992" w:type="dxa"/>
            <w:gridSpan w:val="2"/>
          </w:tcPr>
          <w:p w14:paraId="65D497EC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-0.32 (0.01)</w:t>
            </w:r>
          </w:p>
        </w:tc>
        <w:tc>
          <w:tcPr>
            <w:tcW w:w="851" w:type="dxa"/>
            <w:gridSpan w:val="2"/>
          </w:tcPr>
          <w:p w14:paraId="27D5238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14:paraId="36C005D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</w:rPr>
              <w:t>;</w:t>
            </w:r>
            <w:r w:rsidRPr="00A060DB">
              <w:rPr>
                <w:sz w:val="20"/>
                <w:szCs w:val="20"/>
              </w:rPr>
              <w:t xml:space="preserve"> 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FAD249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94 [18.1]</w:t>
            </w:r>
          </w:p>
        </w:tc>
        <w:tc>
          <w:tcPr>
            <w:tcW w:w="997" w:type="dxa"/>
          </w:tcPr>
          <w:p w14:paraId="30613E4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41.6 (12.8)</w:t>
            </w:r>
          </w:p>
        </w:tc>
        <w:tc>
          <w:tcPr>
            <w:tcW w:w="998" w:type="dxa"/>
          </w:tcPr>
          <w:p w14:paraId="1D9FBF4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SZ: 100</w:t>
            </w:r>
          </w:p>
        </w:tc>
        <w:tc>
          <w:tcPr>
            <w:tcW w:w="997" w:type="dxa"/>
          </w:tcPr>
          <w:p w14:paraId="1478EBB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997" w:type="dxa"/>
          </w:tcPr>
          <w:p w14:paraId="7DF6BF4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997" w:type="dxa"/>
          </w:tcPr>
          <w:p w14:paraId="7E15597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10.0 (3.3) [PANSS]</w:t>
            </w:r>
          </w:p>
        </w:tc>
        <w:tc>
          <w:tcPr>
            <w:tcW w:w="1086" w:type="dxa"/>
          </w:tcPr>
          <w:p w14:paraId="141707E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1134" w:type="dxa"/>
          </w:tcPr>
          <w:p w14:paraId="5297B7C8" w14:textId="5D2336D9" w:rsidR="00CC32AA" w:rsidRPr="008E57FD" w:rsidRDefault="00CC32AA" w:rsidP="008E57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8E57FD">
              <w:rPr>
                <w:sz w:val="20"/>
                <w:szCs w:val="20"/>
              </w:rPr>
              <w:t>19.97 (6.26)</w:t>
            </w:r>
            <w:r w:rsidR="008E57FD" w:rsidRPr="008110B3">
              <w:rPr>
                <w:rFonts w:ascii="Cambria Math" w:hAnsi="Cambria Math"/>
                <w:i/>
                <w:sz w:val="20"/>
                <w:szCs w:val="20"/>
                <w:lang w:val="en-US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17265B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CVLT</w:t>
            </w:r>
          </w:p>
        </w:tc>
        <w:tc>
          <w:tcPr>
            <w:tcW w:w="635" w:type="dxa"/>
          </w:tcPr>
          <w:p w14:paraId="3CB4490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17</w:t>
            </w:r>
          </w:p>
        </w:tc>
      </w:tr>
      <w:tr w:rsidR="00A16E11" w:rsidRPr="00A060DB" w14:paraId="592D7991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6EA2893" w14:textId="77777777" w:rsidR="001E54C4" w:rsidRPr="00A060DB" w:rsidRDefault="001E54C4" w:rsidP="00B23CF1">
            <w:pPr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Wang et al. (2008)</w:t>
            </w:r>
          </w:p>
        </w:tc>
        <w:tc>
          <w:tcPr>
            <w:tcW w:w="992" w:type="dxa"/>
            <w:gridSpan w:val="2"/>
          </w:tcPr>
          <w:p w14:paraId="202368A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-0.06 (0.01)</w:t>
            </w:r>
          </w:p>
        </w:tc>
        <w:tc>
          <w:tcPr>
            <w:tcW w:w="851" w:type="dxa"/>
            <w:gridSpan w:val="2"/>
          </w:tcPr>
          <w:p w14:paraId="0972423C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14:paraId="7F63A56D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>;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 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2CCE383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123 [30.8]</w:t>
            </w:r>
          </w:p>
        </w:tc>
        <w:tc>
          <w:tcPr>
            <w:tcW w:w="997" w:type="dxa"/>
          </w:tcPr>
          <w:p w14:paraId="7E4E715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42.7 (9.8)</w:t>
            </w:r>
          </w:p>
        </w:tc>
        <w:tc>
          <w:tcPr>
            <w:tcW w:w="998" w:type="dxa"/>
          </w:tcPr>
          <w:p w14:paraId="225FD42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SZ: 100</w:t>
            </w:r>
          </w:p>
        </w:tc>
        <w:tc>
          <w:tcPr>
            <w:tcW w:w="997" w:type="dxa"/>
          </w:tcPr>
          <w:p w14:paraId="515AAE3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10.8 (2.8)</w:t>
            </w:r>
          </w:p>
        </w:tc>
        <w:tc>
          <w:tcPr>
            <w:tcW w:w="997" w:type="dxa"/>
          </w:tcPr>
          <w:p w14:paraId="1EDA49D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511.3 (255.8)</w:t>
            </w:r>
          </w:p>
        </w:tc>
        <w:tc>
          <w:tcPr>
            <w:tcW w:w="997" w:type="dxa"/>
          </w:tcPr>
          <w:p w14:paraId="374FE9D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15.8 (13.8) [SAPS]</w:t>
            </w:r>
          </w:p>
        </w:tc>
        <w:tc>
          <w:tcPr>
            <w:tcW w:w="1086" w:type="dxa"/>
          </w:tcPr>
          <w:p w14:paraId="0FC9C48E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6.8 (2.1) [BPRS]</w:t>
            </w:r>
          </w:p>
        </w:tc>
        <w:tc>
          <w:tcPr>
            <w:tcW w:w="1134" w:type="dxa"/>
          </w:tcPr>
          <w:p w14:paraId="5F17DDF3" w14:textId="6303BA84" w:rsidR="00CC32AA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40.17 (20.05)</w:t>
            </w:r>
          </w:p>
          <w:p w14:paraId="5B55F2A3" w14:textId="77777777" w:rsidR="001E54C4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8E57FD">
              <w:rPr>
                <w:sz w:val="20"/>
                <w:szCs w:val="20"/>
              </w:rPr>
              <w:t>SANS</w:t>
            </w:r>
            <w:r>
              <w:rPr>
                <w:sz w:val="20"/>
                <w:szCs w:val="20"/>
              </w:rPr>
              <w:t>]</w:t>
            </w:r>
          </w:p>
          <w:p w14:paraId="4A8635F4" w14:textId="0B4A2B5D" w:rsidR="008E57FD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SDS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h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19D0BE9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lastRenderedPageBreak/>
              <w:t>WMS-R</w:t>
            </w:r>
          </w:p>
        </w:tc>
        <w:tc>
          <w:tcPr>
            <w:tcW w:w="635" w:type="dxa"/>
          </w:tcPr>
          <w:p w14:paraId="782C5E6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11</w:t>
            </w:r>
          </w:p>
        </w:tc>
      </w:tr>
      <w:tr w:rsidR="004A5E1E" w:rsidRPr="00A060DB" w14:paraId="31AD80C3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09D90B5" w14:textId="77777777" w:rsidR="001E54C4" w:rsidRPr="00A060DB" w:rsidRDefault="001E54C4" w:rsidP="00B23CF1">
            <w:pPr>
              <w:rPr>
                <w:sz w:val="20"/>
                <w:szCs w:val="20"/>
              </w:rPr>
            </w:pPr>
            <w:proofErr w:type="spellStart"/>
            <w:r w:rsidRPr="00A060DB">
              <w:rPr>
                <w:sz w:val="20"/>
                <w:szCs w:val="20"/>
              </w:rPr>
              <w:t>Wittorf</w:t>
            </w:r>
            <w:proofErr w:type="spellEnd"/>
            <w:r w:rsidRPr="00A060DB">
              <w:rPr>
                <w:sz w:val="20"/>
                <w:szCs w:val="20"/>
              </w:rPr>
              <w:t xml:space="preserve"> et al. (2004)</w:t>
            </w:r>
          </w:p>
        </w:tc>
        <w:tc>
          <w:tcPr>
            <w:tcW w:w="992" w:type="dxa"/>
            <w:gridSpan w:val="2"/>
          </w:tcPr>
          <w:p w14:paraId="77C55235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-0.71 (0.08)</w:t>
            </w:r>
          </w:p>
        </w:tc>
        <w:tc>
          <w:tcPr>
            <w:tcW w:w="851" w:type="dxa"/>
            <w:gridSpan w:val="2"/>
          </w:tcPr>
          <w:p w14:paraId="67EFAF04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14:paraId="711A1EB7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τ;</w:t>
            </w:r>
            <w:r w:rsidRPr="00A060DB">
              <w:rPr>
                <w:sz w:val="20"/>
                <w:szCs w:val="20"/>
              </w:rPr>
              <w:t>.05, two-tailed</w:t>
            </w:r>
          </w:p>
        </w:tc>
        <w:tc>
          <w:tcPr>
            <w:tcW w:w="732" w:type="dxa"/>
          </w:tcPr>
          <w:p w14:paraId="121952C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15 [66.7]</w:t>
            </w:r>
          </w:p>
        </w:tc>
        <w:tc>
          <w:tcPr>
            <w:tcW w:w="997" w:type="dxa"/>
          </w:tcPr>
          <w:p w14:paraId="7088B51D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31.9 (10.9)</w:t>
            </w:r>
          </w:p>
        </w:tc>
        <w:tc>
          <w:tcPr>
            <w:tcW w:w="998" w:type="dxa"/>
          </w:tcPr>
          <w:p w14:paraId="4799152B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SZ: 93.3</w:t>
            </w:r>
          </w:p>
          <w:p w14:paraId="56CDE15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SZA: 6.7</w:t>
            </w:r>
          </w:p>
        </w:tc>
        <w:tc>
          <w:tcPr>
            <w:tcW w:w="997" w:type="dxa"/>
          </w:tcPr>
          <w:p w14:paraId="334BCFA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997" w:type="dxa"/>
          </w:tcPr>
          <w:p w14:paraId="7E6B1BB3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472.0 (229.0)</w:t>
            </w:r>
          </w:p>
        </w:tc>
        <w:tc>
          <w:tcPr>
            <w:tcW w:w="997" w:type="dxa"/>
          </w:tcPr>
          <w:p w14:paraId="6E12ABE5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2.0 (0.6) [PANSS]</w:t>
            </w:r>
          </w:p>
        </w:tc>
        <w:tc>
          <w:tcPr>
            <w:tcW w:w="1086" w:type="dxa"/>
          </w:tcPr>
          <w:p w14:paraId="5D59526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A060DB">
              <w:rPr>
                <w:i/>
                <w:iCs/>
                <w:sz w:val="20"/>
                <w:szCs w:val="20"/>
              </w:rPr>
              <w:t>nr</w:t>
            </w:r>
          </w:p>
        </w:tc>
        <w:tc>
          <w:tcPr>
            <w:tcW w:w="1134" w:type="dxa"/>
          </w:tcPr>
          <w:p w14:paraId="2B25C21F" w14:textId="77777777" w:rsidR="001E54C4" w:rsidRDefault="00CC32AA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 (1.0)</w:t>
            </w:r>
          </w:p>
          <w:p w14:paraId="46BBD82B" w14:textId="1BD6F72E" w:rsidR="00CC32AA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g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F60C8C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AVLT, RCFT</w:t>
            </w:r>
          </w:p>
        </w:tc>
        <w:tc>
          <w:tcPr>
            <w:tcW w:w="635" w:type="dxa"/>
          </w:tcPr>
          <w:p w14:paraId="2F036E5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sz w:val="20"/>
                <w:szCs w:val="20"/>
              </w:rPr>
              <w:t>8</w:t>
            </w:r>
          </w:p>
        </w:tc>
      </w:tr>
      <w:tr w:rsidR="00A16E11" w:rsidRPr="00A060DB" w14:paraId="499ECF44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8317B4D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Woodward et al. (2004)</w:t>
            </w:r>
          </w:p>
        </w:tc>
        <w:tc>
          <w:tcPr>
            <w:tcW w:w="992" w:type="dxa"/>
            <w:gridSpan w:val="2"/>
          </w:tcPr>
          <w:p w14:paraId="4D54173B" w14:textId="77777777" w:rsidR="001E54C4" w:rsidRPr="00B57933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-0.24 (0.02)</w:t>
            </w:r>
          </w:p>
        </w:tc>
        <w:tc>
          <w:tcPr>
            <w:tcW w:w="851" w:type="dxa"/>
            <w:gridSpan w:val="2"/>
          </w:tcPr>
          <w:p w14:paraId="2E0C1F9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134" w:type="dxa"/>
            <w:gridSpan w:val="2"/>
          </w:tcPr>
          <w:p w14:paraId="222549B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</w:rPr>
              <w:t>.05,</w:t>
            </w:r>
          </w:p>
          <w:p w14:paraId="0B8A95A1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</w:rPr>
              <w:t>one-tailed</w:t>
            </w:r>
          </w:p>
        </w:tc>
        <w:tc>
          <w:tcPr>
            <w:tcW w:w="732" w:type="dxa"/>
          </w:tcPr>
          <w:p w14:paraId="5E9AFD4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68 [29.4]</w:t>
            </w:r>
          </w:p>
        </w:tc>
        <w:tc>
          <w:tcPr>
            <w:tcW w:w="997" w:type="dxa"/>
          </w:tcPr>
          <w:p w14:paraId="7AF38B0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35.8 (9.6)</w:t>
            </w:r>
          </w:p>
        </w:tc>
        <w:tc>
          <w:tcPr>
            <w:tcW w:w="998" w:type="dxa"/>
          </w:tcPr>
          <w:p w14:paraId="6C2A27A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94.1</w:t>
            </w:r>
          </w:p>
          <w:p w14:paraId="2840C2EF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SZA: 5.9</w:t>
            </w:r>
          </w:p>
        </w:tc>
        <w:tc>
          <w:tcPr>
            <w:tcW w:w="997" w:type="dxa"/>
          </w:tcPr>
          <w:p w14:paraId="57830F62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12.3 (2.3)</w:t>
            </w:r>
          </w:p>
        </w:tc>
        <w:tc>
          <w:tcPr>
            <w:tcW w:w="997" w:type="dxa"/>
          </w:tcPr>
          <w:p w14:paraId="59F2042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731.3 (572.0)</w:t>
            </w:r>
          </w:p>
        </w:tc>
        <w:tc>
          <w:tcPr>
            <w:tcW w:w="997" w:type="dxa"/>
          </w:tcPr>
          <w:p w14:paraId="34965F6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086" w:type="dxa"/>
          </w:tcPr>
          <w:p w14:paraId="07D6C95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56A957DA" w14:textId="398ADCA5" w:rsidR="00CC32AA" w:rsidRPr="00CC32AA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</w:p>
          <w:p w14:paraId="55F6B6B1" w14:textId="5F640C5D" w:rsidR="001E54C4" w:rsidRPr="00A060DB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SSPI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</w:tcPr>
          <w:p w14:paraId="74CB84F5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BVMT-R</w:t>
            </w:r>
          </w:p>
        </w:tc>
        <w:tc>
          <w:tcPr>
            <w:tcW w:w="635" w:type="dxa"/>
          </w:tcPr>
          <w:p w14:paraId="3EB890FB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9</w:t>
            </w:r>
          </w:p>
        </w:tc>
      </w:tr>
      <w:tr w:rsidR="004A5E1E" w:rsidRPr="00A060DB" w14:paraId="6B3D5BBF" w14:textId="77777777" w:rsidTr="00A42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C8234A0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Yazihan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&amp; </w:t>
            </w:r>
            <w:proofErr w:type="spellStart"/>
            <w:r w:rsidRPr="00A060DB">
              <w:rPr>
                <w:sz w:val="20"/>
                <w:szCs w:val="20"/>
                <w:lang w:val="en-US"/>
              </w:rPr>
              <w:t>Yetkin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(2020)</w:t>
            </w:r>
          </w:p>
        </w:tc>
        <w:tc>
          <w:tcPr>
            <w:tcW w:w="992" w:type="dxa"/>
            <w:gridSpan w:val="2"/>
          </w:tcPr>
          <w:p w14:paraId="5A29BE8E" w14:textId="77777777" w:rsidR="001E54C4" w:rsidRPr="00B57933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>
              <w:rPr>
                <w:rStyle w:val="mi"/>
                <w:color w:val="000000" w:themeColor="text1"/>
                <w:sz w:val="20"/>
                <w:szCs w:val="20"/>
                <w:bdr w:val="none" w:sz="0" w:space="0" w:color="auto" w:frame="1"/>
              </w:rPr>
              <w:t>-0.61 (0.08)</w:t>
            </w:r>
          </w:p>
        </w:tc>
        <w:tc>
          <w:tcPr>
            <w:tcW w:w="851" w:type="dxa"/>
            <w:gridSpan w:val="2"/>
          </w:tcPr>
          <w:p w14:paraId="0E80451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60D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gridSpan w:val="2"/>
          </w:tcPr>
          <w:p w14:paraId="69E79F0E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rStyle w:val="mi"/>
                <w:rFonts w:ascii="Cambria Math" w:hAnsi="Cambria Math" w:cs="Cambria Math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𝑟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A060DB">
              <w:rPr>
                <w:sz w:val="20"/>
                <w:szCs w:val="20"/>
                <w:lang w:val="en-US"/>
              </w:rPr>
              <w:t xml:space="preserve">.05, </w:t>
            </w:r>
            <w:r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</w:tcPr>
          <w:p w14:paraId="75CDC728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15 [0.0]</w:t>
            </w:r>
          </w:p>
        </w:tc>
        <w:tc>
          <w:tcPr>
            <w:tcW w:w="997" w:type="dxa"/>
          </w:tcPr>
          <w:p w14:paraId="725E390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22.7 (2.4)</w:t>
            </w:r>
          </w:p>
        </w:tc>
        <w:tc>
          <w:tcPr>
            <w:tcW w:w="998" w:type="dxa"/>
          </w:tcPr>
          <w:p w14:paraId="23BE7FCF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</w:tcPr>
          <w:p w14:paraId="5E39FFF0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11.2 (2.7)</w:t>
            </w:r>
          </w:p>
        </w:tc>
        <w:tc>
          <w:tcPr>
            <w:tcW w:w="997" w:type="dxa"/>
          </w:tcPr>
          <w:p w14:paraId="721C8EEC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none</w:t>
            </w:r>
          </w:p>
        </w:tc>
        <w:tc>
          <w:tcPr>
            <w:tcW w:w="997" w:type="dxa"/>
          </w:tcPr>
          <w:p w14:paraId="4CA3F3C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20.7 (4.2) [PANSS]</w:t>
            </w:r>
          </w:p>
        </w:tc>
        <w:tc>
          <w:tcPr>
            <w:tcW w:w="1086" w:type="dxa"/>
          </w:tcPr>
          <w:p w14:paraId="48CC5031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</w:tcPr>
          <w:p w14:paraId="7831E461" w14:textId="77777777" w:rsidR="001E54C4" w:rsidRDefault="00CC32AA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25.75 (5.31)</w:t>
            </w:r>
          </w:p>
          <w:p w14:paraId="612D5066" w14:textId="5317F892" w:rsidR="00CC32AA" w:rsidRPr="00A060DB" w:rsidRDefault="00EC0641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[PANSS]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1134" w:type="dxa"/>
          </w:tcPr>
          <w:p w14:paraId="227248C6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AVLT, SDLT</w:t>
            </w:r>
          </w:p>
        </w:tc>
        <w:tc>
          <w:tcPr>
            <w:tcW w:w="635" w:type="dxa"/>
          </w:tcPr>
          <w:p w14:paraId="155EA71A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11</w:t>
            </w:r>
          </w:p>
        </w:tc>
      </w:tr>
      <w:tr w:rsidR="00A16E11" w:rsidRPr="00A060DB" w14:paraId="768CCBA9" w14:textId="77777777" w:rsidTr="00A42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auto"/>
            </w:tcBorders>
          </w:tcPr>
          <w:p w14:paraId="2BF59D48" w14:textId="77777777" w:rsidR="001E54C4" w:rsidRPr="00A060DB" w:rsidRDefault="001E54C4" w:rsidP="00B23CF1">
            <w:pPr>
              <w:rPr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A060DB">
              <w:rPr>
                <w:sz w:val="20"/>
                <w:szCs w:val="20"/>
                <w:lang w:val="en-US"/>
              </w:rPr>
              <w:t>Zakzanis</w:t>
            </w:r>
            <w:proofErr w:type="spellEnd"/>
            <w:r w:rsidRPr="00A060DB">
              <w:rPr>
                <w:sz w:val="20"/>
                <w:szCs w:val="20"/>
                <w:lang w:val="en-US"/>
              </w:rPr>
              <w:t xml:space="preserve"> (1998)</w:t>
            </w:r>
          </w:p>
          <w:p w14:paraId="089FA668" w14:textId="77777777" w:rsidR="001E54C4" w:rsidRPr="00A060DB" w:rsidRDefault="001E54C4" w:rsidP="00B23CF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14:paraId="6FBF8FB0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0.36</w:t>
            </w:r>
          </w:p>
          <w:p w14:paraId="22F83DB6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(0.04)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286442D0" w14:textId="77777777" w:rsidR="001E54C4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2963FB48" w14:textId="77777777" w:rsidR="001E54C4" w:rsidRPr="00A060DB" w:rsidRDefault="00EC0641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Style w:val="mi"/>
                      <w:rFonts w:ascii="Cambria Math" w:hAnsi="Cambria Math"/>
                      <w:color w:val="000000" w:themeColor="text1"/>
                      <w:sz w:val="20"/>
                      <w:szCs w:val="20"/>
                      <w:bdr w:val="none" w:sz="0" w:space="0" w:color="auto" w:frame="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b</m:t>
                  </m:r>
                </m:sup>
              </m:sSup>
            </m:oMath>
            <w:r w:rsidR="001E54C4" w:rsidRPr="00A060DB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="001E54C4" w:rsidRPr="00A060DB">
              <w:rPr>
                <w:sz w:val="20"/>
                <w:szCs w:val="20"/>
                <w:lang w:val="en-US"/>
              </w:rPr>
              <w:t xml:space="preserve">.05, </w:t>
            </w:r>
            <w:r w:rsidR="001E54C4" w:rsidRPr="00A060DB">
              <w:rPr>
                <w:rFonts w:eastAsiaTheme="minorEastAsia"/>
                <w:sz w:val="20"/>
                <w:szCs w:val="20"/>
                <w:lang w:val="en-US"/>
              </w:rPr>
              <w:t>two-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tailed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</m:t>
                  </m:r>
                </m:sup>
              </m:sSup>
            </m:oMath>
          </w:p>
        </w:tc>
        <w:tc>
          <w:tcPr>
            <w:tcW w:w="732" w:type="dxa"/>
            <w:tcBorders>
              <w:bottom w:val="single" w:sz="4" w:space="0" w:color="auto"/>
            </w:tcBorders>
          </w:tcPr>
          <w:p w14:paraId="7BABCB3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27 [14.8]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089F5FC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42.5 (7.5)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6529759C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SZ: 100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0291BD3D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2C157F4A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420.5 (336.7)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4FC10137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12.8 (</w:t>
            </w: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  <w:r w:rsidRPr="00A060DB">
              <w:rPr>
                <w:sz w:val="20"/>
                <w:szCs w:val="20"/>
                <w:lang w:val="en-US"/>
              </w:rPr>
              <w:t>) [BPRS]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3A5888D3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en-US"/>
              </w:rPr>
            </w:pPr>
            <w:r w:rsidRPr="00A060DB">
              <w:rPr>
                <w:i/>
                <w:iCs/>
                <w:sz w:val="20"/>
                <w:szCs w:val="20"/>
                <w:lang w:val="en-US"/>
              </w:rPr>
              <w:t>nr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1AF710" w14:textId="0DA6BD0F" w:rsidR="00CC32AA" w:rsidRPr="00CC32AA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18.89 (</w:t>
            </w:r>
            <w:r>
              <w:rPr>
                <w:i/>
                <w:iCs/>
                <w:sz w:val="20"/>
                <w:szCs w:val="20"/>
                <w:lang w:val="en-US"/>
              </w:rPr>
              <w:t>nr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14:paraId="7185EB6E" w14:textId="210893CE" w:rsidR="001E54C4" w:rsidRPr="00A060DB" w:rsidRDefault="00CC32AA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[</w:t>
            </w:r>
            <w:r w:rsidR="001E54C4" w:rsidRPr="00A060DB">
              <w:rPr>
                <w:sz w:val="20"/>
                <w:szCs w:val="20"/>
                <w:lang w:val="en-US"/>
              </w:rPr>
              <w:t>BPRS</w:t>
            </w:r>
            <w:r>
              <w:rPr>
                <w:sz w:val="20"/>
                <w:szCs w:val="20"/>
                <w:lang w:val="en-US"/>
              </w:rPr>
              <w:t>]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9A5C090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CVLT</w:t>
            </w: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6D939D8" w14:textId="77777777" w:rsidR="001E54C4" w:rsidRPr="00A060DB" w:rsidRDefault="001E54C4" w:rsidP="005F7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060DB">
              <w:rPr>
                <w:sz w:val="20"/>
                <w:szCs w:val="20"/>
                <w:lang w:val="en-US"/>
              </w:rPr>
              <w:t>10</w:t>
            </w:r>
          </w:p>
        </w:tc>
      </w:tr>
      <w:tr w:rsidR="001E54C4" w:rsidRPr="00A060DB" w14:paraId="24698268" w14:textId="77777777" w:rsidTr="000E273A">
        <w:trPr>
          <w:gridAfter w:val="11"/>
          <w:wAfter w:w="1010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26E1B71" w14:textId="77777777" w:rsidR="001E54C4" w:rsidRPr="00A060DB" w:rsidRDefault="001E54C4" w:rsidP="005F773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auto"/>
            </w:tcBorders>
          </w:tcPr>
          <w:p w14:paraId="251F7A12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</w:tcBorders>
          </w:tcPr>
          <w:p w14:paraId="439ACAF9" w14:textId="77777777" w:rsidR="001E54C4" w:rsidRPr="00A060DB" w:rsidRDefault="001E54C4" w:rsidP="005F7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14:paraId="7EBCA259" w14:textId="5C104D90" w:rsidR="001E54C4" w:rsidRPr="00BA4E51" w:rsidRDefault="001E54C4" w:rsidP="001E54C4">
      <w:pPr>
        <w:rPr>
          <w:rFonts w:ascii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</w:pPr>
      <w:r w:rsidRPr="00BA4E51">
        <w:rPr>
          <w:rStyle w:val="mi"/>
          <w:rFonts w:ascii="Times New Roman" w:hAnsi="Times New Roman" w:cs="Times New Roman"/>
          <w:i/>
          <w:iCs/>
          <w:color w:val="000000" w:themeColor="text1"/>
          <w:sz w:val="18"/>
          <w:szCs w:val="18"/>
          <w:bdr w:val="none" w:sz="0" w:space="0" w:color="auto" w:frame="1"/>
          <w:lang w:val="en-US"/>
        </w:rPr>
        <w:t xml:space="preserve">Note: </w:t>
      </w:r>
      <w:r w:rsidRPr="00BA4E51">
        <w:rPr>
          <w:rStyle w:val="mi"/>
          <w:rFonts w:ascii="Cambria Math" w:hAnsi="Cambria Math" w:cs="Cambria Math"/>
          <w:i/>
          <w:iCs/>
          <w:color w:val="000000" w:themeColor="text1"/>
          <w:sz w:val="18"/>
          <w:szCs w:val="18"/>
          <w:bdr w:val="none" w:sz="0" w:space="0" w:color="auto" w:frame="1"/>
        </w:rPr>
        <w:t>𝑟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= Pearson’s r; </w:t>
      </w:r>
      <w:r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ρ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= Spearman’s rho;</w:t>
      </w:r>
      <w:r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 xml:space="preserve"> </w:t>
      </w:r>
      <w:r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τ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= Kendall’s tau; </w:t>
      </w:r>
      <w:r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α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= alpha level for all correlation analyses; CSS = Cross-sectional study; PS = Prospective study; RS = Retrospective study; </w:t>
      </w:r>
      <w:r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>nr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= not reported; SZ = Schizophrenia; SZA = Schizoaffective disorder; SZf = Schizophreniform disorder; CPZ = Chlorpromazine; BDI = Beck Depression Inventory; BPRS = Brief Psychiatric Rating Scale; CDSS = Calgary Depression Scale for Schizophrenia; MADRS = Montgomery–</w:t>
      </w:r>
      <w:proofErr w:type="spellStart"/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Åsberg</w:t>
      </w:r>
      <w:proofErr w:type="spellEnd"/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Depression Rating Scale; HRSD = Hamilton Rating Scale for Depression; PANSS = Positive and Negative Syndrome Scale; SAPS = Scale for the Assessment of Positive Symptoms;  </w:t>
      </w:r>
      <w:r w:rsidRPr="00BA4E51">
        <w:rPr>
          <w:rFonts w:ascii="Times New Roman" w:hAnsi="Times New Roman" w:cs="Times New Roman"/>
          <w:sz w:val="18"/>
          <w:szCs w:val="18"/>
          <w:lang w:val="en-US"/>
        </w:rPr>
        <w:t>SANS =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Scale for the Assessment of Negative Symptoms; CAS = Chapman Anhedonia scale, CAS = Chapman Anhedonia Scale; SPPI = Standardized Polyvalent Psychiatric Interview; SDS = Schedule for the Deficit Syndrome; BNSS = Brief Negative Symptom Scale; LARS = Lille Apathy Rating Scale; PANADSS = Positive and Negative and Disorganized Symptoms Scale; AES-C = Apathy Evaluation Scale - Clinician version; HEN = High </w:t>
      </w:r>
      <w:proofErr w:type="spellStart"/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Royds</w:t>
      </w:r>
      <w:proofErr w:type="spellEnd"/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Evaluation of Negativity Scale; SSPI = Signs and Symptoms of Psychotic Illness; </w:t>
      </w:r>
      <w:r w:rsidRPr="00BA4E51">
        <w:rPr>
          <w:rFonts w:ascii="Times New Roman" w:hAnsi="Times New Roman" w:cs="Times New Roman"/>
          <w:sz w:val="18"/>
          <w:szCs w:val="18"/>
          <w:lang w:val="en-US"/>
        </w:rPr>
        <w:t>WMS-R = Wechsler Memory Scale - Revised, WMS = Wechsler Memory Scale; RCFT = Rey Complex Figure Test; ROCFT = Rey–</w:t>
      </w:r>
      <w:proofErr w:type="spellStart"/>
      <w:r w:rsidRPr="00BA4E51">
        <w:rPr>
          <w:rFonts w:ascii="Times New Roman" w:hAnsi="Times New Roman" w:cs="Times New Roman"/>
          <w:sz w:val="18"/>
          <w:szCs w:val="18"/>
          <w:lang w:val="en-US"/>
        </w:rPr>
        <w:t>Osterrieth</w:t>
      </w:r>
      <w:proofErr w:type="spellEnd"/>
      <w:r w:rsidRPr="00BA4E51">
        <w:rPr>
          <w:rFonts w:ascii="Times New Roman" w:hAnsi="Times New Roman" w:cs="Times New Roman"/>
          <w:sz w:val="18"/>
          <w:szCs w:val="18"/>
          <w:lang w:val="en-US"/>
        </w:rPr>
        <w:t> Complex Figure Test; HVLT = Hopkins Verbal Learning Test; HVLT-R = Hopkins Verbal Learning Test – Revised; BVMT-R = Brief Visuospatial Memory Test – Revised; BACS = Brief Assessment of Cognition in Schizophrenia; CANTAB = Cambridge Neuropsychological Test Automated Battery;</w:t>
      </w:r>
      <w:r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AVLT = Auditory Verbal Learning Test; PMIT = Picture Memory and Interference Test; PCNB = Computerized Neurocognitive Battery; AMT = Autobiographical Memory Test; CERAD = Consortium to Establish a Registry for Alzheimer's Disease; PGIMS = Post Graduate Institute Memory Scale; BVRT = Benton Visual Retention Test; RBANS = Repeatable Battery for the Assessment of Neuropsychological Status; HKLLT = Hong Kong List Learning Test; WLT = Groningen Word Learning Task; SDLT = Serial Digit Learning Test; ISLT = International Shopping List Task; CPAL = Continuous Paired Association Learning Task.</w:t>
      </w:r>
    </w:p>
    <w:p w14:paraId="25AD36FB" w14:textId="77777777" w:rsidR="001E54C4" w:rsidRPr="00BA4E51" w:rsidRDefault="00EC0641" w:rsidP="00CC32A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a</m:t>
            </m:r>
          </m:sup>
        </m:sSup>
      </m:oMath>
      <w:r w:rsidR="001E54C4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Information assumed rather than explicitly stated in the article.</w:t>
      </w:r>
    </w:p>
    <w:p w14:paraId="0122FE66" w14:textId="6E7561DE" w:rsidR="001E54C4" w:rsidRPr="00BA4E51" w:rsidRDefault="00EC0641" w:rsidP="00CC32AA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b</m:t>
            </m:r>
          </m:sup>
        </m:sSup>
      </m:oMath>
      <w:r w:rsidR="001E54C4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Correlation coefficient was transformed from d</w:t>
      </w:r>
      <w:r w:rsidR="001E54C4"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 xml:space="preserve"> </w:t>
      </w:r>
      <w:r w:rsidR="001E54C4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to </w:t>
      </w:r>
      <w:r w:rsidR="001E54C4" w:rsidRPr="00BA4E51">
        <w:rPr>
          <w:rFonts w:ascii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>r.</w:t>
      </w:r>
    </w:p>
    <w:p w14:paraId="15FAD213" w14:textId="62F28EFD" w:rsidR="007B635F" w:rsidRPr="00BA4E51" w:rsidRDefault="00EC0641" w:rsidP="00CC32AA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c</m:t>
            </m:r>
          </m:sup>
        </m:sSup>
      </m:oMath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PANSS </w:t>
      </w:r>
      <w:r w:rsidR="004A2E9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based on 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three</w:t>
      </w:r>
      <w:r w:rsidR="004A2E9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-factor model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:</w:t>
      </w:r>
      <w:r w:rsidR="008174E9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positive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symptoms</w:t>
      </w:r>
      <w:r w:rsidR="008174E9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, negative 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symptoms, </w:t>
      </w:r>
      <w:r w:rsidR="008174E9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and general psychopathology</w:t>
      </w:r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.</w:t>
      </w:r>
      <w:r w:rsidR="004A2E9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</w:p>
    <w:p w14:paraId="0924AF01" w14:textId="7DB95353" w:rsidR="007B635F" w:rsidRPr="00BA4E51" w:rsidRDefault="00EC0641" w:rsidP="00CC32AA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d</m:t>
            </m:r>
          </m:sup>
        </m:sSup>
      </m:oMath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PANSS 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based on </w:t>
      </w:r>
      <w:r w:rsidR="003B3DA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5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-factor-model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(different five-factor models were applied across studies)</w:t>
      </w:r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.</w:t>
      </w:r>
    </w:p>
    <w:p w14:paraId="3D3BE777" w14:textId="7B0CBA3F" w:rsidR="007B635F" w:rsidRPr="00BA4E51" w:rsidRDefault="00EC0641" w:rsidP="00CC32AA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e</m:t>
            </m:r>
          </m:sup>
        </m:sSup>
      </m:oMath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SANS 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based on </w:t>
      </w:r>
      <w:r w:rsidR="003B3DA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5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-</w:t>
      </w:r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factor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model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: affective flattening or blunting, alogia, avolition-apathy, anhedonia-asociality, and attention</w:t>
      </w:r>
      <w:r w:rsidR="00A423BC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.</w:t>
      </w:r>
    </w:p>
    <w:p w14:paraId="6DE1DD40" w14:textId="3251FC92" w:rsidR="007B635F" w:rsidRPr="00BA4E51" w:rsidRDefault="00EC0641" w:rsidP="00CC32AA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f</m:t>
            </m:r>
          </m:sup>
        </m:sSup>
      </m:oMath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SANS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based on </w:t>
      </w:r>
      <w:r w:rsidR="003B3DA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4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-</w:t>
      </w:r>
      <w:r w:rsidR="007B635F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factor</w:t>
      </w:r>
      <w:r w:rsidR="00633B9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model</w:t>
      </w:r>
      <w:r w:rsidR="00EB2A03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: affective flattening or blunting, alogia, avolition-apathy, anhedonia-asociality</w:t>
      </w:r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.</w:t>
      </w:r>
    </w:p>
    <w:p w14:paraId="4456247D" w14:textId="67B3C8DB" w:rsidR="000E273A" w:rsidRPr="00BA4E51" w:rsidRDefault="00EC0641" w:rsidP="000E273A">
      <w:pPr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g</m:t>
            </m:r>
          </m:sup>
        </m:sSup>
      </m:oMath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Factor</w:t>
      </w:r>
      <w:r w:rsidR="00A16E11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structure deviates from commonly used factor-models or</w:t>
      </w:r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is not specified by study authors.</w:t>
      </w:r>
    </w:p>
    <w:p w14:paraId="7C34C2F1" w14:textId="05CF1DBE" w:rsidR="001E54C4" w:rsidRPr="00BA4E51" w:rsidRDefault="00EC0641" w:rsidP="003B3DA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18"/>
          <w:szCs w:val="18"/>
          <w:lang w:val="en-US"/>
        </w:rPr>
        <w:sectPr w:rsidR="001E54C4" w:rsidRPr="00BA4E51" w:rsidSect="001E54C4">
          <w:pgSz w:w="15840" w:h="12240" w:orient="landscape"/>
          <w:pgMar w:top="1417" w:right="1417" w:bottom="1417" w:left="1134" w:header="708" w:footer="708" w:gutter="0"/>
          <w:cols w:space="708"/>
          <w:docGrid w:linePitch="360"/>
        </w:sect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18"/>
                <w:szCs w:val="1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FFFF" w:themeColor="background1"/>
                <w:sz w:val="18"/>
                <w:szCs w:val="18"/>
                <w:lang w:val="en-US"/>
              </w:rPr>
              <m:t>0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18"/>
                <w:szCs w:val="18"/>
                <w:lang w:val="en-US"/>
              </w:rPr>
              <m:t>h</m:t>
            </m:r>
          </m:sup>
        </m:sSup>
      </m:oMath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Scale </w:t>
      </w:r>
      <w:r w:rsidR="003B3DA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used for</w:t>
      </w:r>
      <w:r w:rsidR="000E273A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correlation </w:t>
      </w:r>
      <w:r w:rsidR="003B3DA2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analysi</w:t>
      </w:r>
      <w:r w:rsidR="00A423BC" w:rsidRPr="00BA4E51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 (if deviating from reported severity of negative symptoms).</w:t>
      </w:r>
    </w:p>
    <w:p w14:paraId="0F279D60" w14:textId="77777777" w:rsidR="004738CB" w:rsidRDefault="00145941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S3</w:t>
      </w:r>
      <w:r w:rsidR="004738CB">
        <w:rPr>
          <w:rFonts w:ascii="Times New Roman" w:hAnsi="Times New Roman" w:cs="Times New Roman"/>
          <w:b/>
          <w:sz w:val="24"/>
          <w:szCs w:val="24"/>
          <w:lang w:val="en-US"/>
        </w:rPr>
        <w:t>: Funnel plot for meta-analysis on negative symptoms in general</w:t>
      </w:r>
    </w:p>
    <w:p w14:paraId="7DCD2F3B" w14:textId="77777777" w:rsidR="004738CB" w:rsidRPr="000C3F47" w:rsidRDefault="004738CB" w:rsidP="000C3F47">
      <w:pPr>
        <w:keepNext/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51ECD553" wp14:editId="05C0A8E6">
            <wp:extent cx="5972810" cy="3857889"/>
            <wp:effectExtent l="0" t="0" r="8890" b="9525"/>
            <wp:docPr id="2" name="Grafik 2" descr="C:\Users\Matthias Pillny\Dropbox\In progress\NES-EM\Publication\Funnel_ma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hias Pillny\Dropbox\In progress\NES-EM\Publication\Funnel_main.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F5F3" w14:textId="77777777" w:rsidR="004738CB" w:rsidRDefault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47D4D83" w14:textId="77777777" w:rsidR="004738CB" w:rsidRDefault="00145941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S4</w:t>
      </w:r>
      <w:r w:rsidR="004738CB">
        <w:rPr>
          <w:rFonts w:ascii="Times New Roman" w:hAnsi="Times New Roman" w:cs="Times New Roman"/>
          <w:b/>
          <w:sz w:val="24"/>
          <w:szCs w:val="24"/>
          <w:lang w:val="en-US"/>
        </w:rPr>
        <w:t>: Funnel plot for meta-analysis on amotivation</w:t>
      </w:r>
    </w:p>
    <w:p w14:paraId="56135316" w14:textId="77777777" w:rsidR="004738CB" w:rsidRDefault="004738CB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4B1C2791" wp14:editId="1226BF5E">
            <wp:extent cx="5972810" cy="3857889"/>
            <wp:effectExtent l="0" t="0" r="8890" b="9525"/>
            <wp:docPr id="3" name="Grafik 3" descr="C:\Users\Matthias Pillny\Dropbox\In progress\NES-EM\Publication\Funnel_mo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hias Pillny\Dropbox\In progress\NES-EM\Publication\Funnel_mot.ti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4B2F" w14:textId="77777777" w:rsidR="004738CB" w:rsidRDefault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BBC1BE6" w14:textId="77777777" w:rsidR="004738CB" w:rsidRDefault="00145941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S5</w:t>
      </w:r>
      <w:r w:rsidR="004738CB">
        <w:rPr>
          <w:rFonts w:ascii="Times New Roman" w:hAnsi="Times New Roman" w:cs="Times New Roman"/>
          <w:b/>
          <w:sz w:val="24"/>
          <w:szCs w:val="24"/>
          <w:lang w:val="en-US"/>
        </w:rPr>
        <w:t>: Funnel plot for meta-analysis on reduced expressivity</w:t>
      </w:r>
    </w:p>
    <w:p w14:paraId="1A870785" w14:textId="77777777" w:rsidR="004738CB" w:rsidRPr="004738CB" w:rsidRDefault="004738CB" w:rsidP="004738C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73883CE1" wp14:editId="4C948BBC">
            <wp:extent cx="5972810" cy="3857889"/>
            <wp:effectExtent l="0" t="0" r="8890" b="9525"/>
            <wp:docPr id="4" name="Grafik 4" descr="C:\Users\Matthias Pillny\Dropbox\In progress\NES-EM\Publication\Funnel_exp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thias Pillny\Dropbox\In progress\NES-EM\Publication\Funnel_expr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3F4D" w14:textId="77777777" w:rsidR="004738CB" w:rsidRPr="004738CB" w:rsidRDefault="004738C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4738CB" w:rsidRPr="004738CB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7464A" w14:textId="77777777" w:rsidR="00EC0641" w:rsidRDefault="00EC0641" w:rsidP="00D84481">
      <w:pPr>
        <w:spacing w:after="0" w:line="240" w:lineRule="auto"/>
      </w:pPr>
      <w:r>
        <w:separator/>
      </w:r>
    </w:p>
  </w:endnote>
  <w:endnote w:type="continuationSeparator" w:id="0">
    <w:p w14:paraId="6B56C9B5" w14:textId="77777777" w:rsidR="00EC0641" w:rsidRDefault="00EC0641" w:rsidP="00D8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7165766"/>
      <w:docPartObj>
        <w:docPartGallery w:val="Page Numbers (Bottom of Page)"/>
        <w:docPartUnique/>
      </w:docPartObj>
    </w:sdtPr>
    <w:sdtEndPr/>
    <w:sdtContent>
      <w:p w14:paraId="29E650E7" w14:textId="008833AB" w:rsidR="00D84481" w:rsidRDefault="00D8448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69D" w:rsidRPr="003C669D">
          <w:rPr>
            <w:noProof/>
            <w:lang w:val="de-DE"/>
          </w:rPr>
          <w:t>21</w:t>
        </w:r>
        <w:r>
          <w:fldChar w:fldCharType="end"/>
        </w:r>
      </w:p>
    </w:sdtContent>
  </w:sdt>
  <w:p w14:paraId="03BA7AA6" w14:textId="77777777" w:rsidR="00D84481" w:rsidRDefault="00D844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99F4B" w14:textId="77777777" w:rsidR="00EC0641" w:rsidRDefault="00EC0641" w:rsidP="00D84481">
      <w:pPr>
        <w:spacing w:after="0" w:line="240" w:lineRule="auto"/>
      </w:pPr>
      <w:r>
        <w:separator/>
      </w:r>
    </w:p>
  </w:footnote>
  <w:footnote w:type="continuationSeparator" w:id="0">
    <w:p w14:paraId="15E7E904" w14:textId="77777777" w:rsidR="00EC0641" w:rsidRDefault="00EC0641" w:rsidP="00D844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67"/>
    <w:rsid w:val="00090C30"/>
    <w:rsid w:val="000C1439"/>
    <w:rsid w:val="000C3F47"/>
    <w:rsid w:val="000E273A"/>
    <w:rsid w:val="000F466D"/>
    <w:rsid w:val="001449F9"/>
    <w:rsid w:val="00145941"/>
    <w:rsid w:val="001E54C4"/>
    <w:rsid w:val="001F42F0"/>
    <w:rsid w:val="00201B1B"/>
    <w:rsid w:val="002634C4"/>
    <w:rsid w:val="00285325"/>
    <w:rsid w:val="00294E81"/>
    <w:rsid w:val="00356BD8"/>
    <w:rsid w:val="00360087"/>
    <w:rsid w:val="003B3DA2"/>
    <w:rsid w:val="003C5285"/>
    <w:rsid w:val="003C669D"/>
    <w:rsid w:val="004738CB"/>
    <w:rsid w:val="004A2E92"/>
    <w:rsid w:val="004A5E1E"/>
    <w:rsid w:val="00507452"/>
    <w:rsid w:val="005B0EBB"/>
    <w:rsid w:val="00622B99"/>
    <w:rsid w:val="00624025"/>
    <w:rsid w:val="00633B93"/>
    <w:rsid w:val="006B6C65"/>
    <w:rsid w:val="00744203"/>
    <w:rsid w:val="00752112"/>
    <w:rsid w:val="00771110"/>
    <w:rsid w:val="007B635F"/>
    <w:rsid w:val="00800879"/>
    <w:rsid w:val="008110B3"/>
    <w:rsid w:val="008174E9"/>
    <w:rsid w:val="00863BE1"/>
    <w:rsid w:val="00865ACA"/>
    <w:rsid w:val="00874459"/>
    <w:rsid w:val="008E57FD"/>
    <w:rsid w:val="0093117F"/>
    <w:rsid w:val="00967B37"/>
    <w:rsid w:val="00971CE2"/>
    <w:rsid w:val="00A16E11"/>
    <w:rsid w:val="00A423BC"/>
    <w:rsid w:val="00A47A7E"/>
    <w:rsid w:val="00A93D8A"/>
    <w:rsid w:val="00AA45F3"/>
    <w:rsid w:val="00B23CF1"/>
    <w:rsid w:val="00BA4E51"/>
    <w:rsid w:val="00BA65DB"/>
    <w:rsid w:val="00CB1441"/>
    <w:rsid w:val="00CC32AA"/>
    <w:rsid w:val="00D67F67"/>
    <w:rsid w:val="00D84481"/>
    <w:rsid w:val="00DD7B61"/>
    <w:rsid w:val="00DF482C"/>
    <w:rsid w:val="00E3603D"/>
    <w:rsid w:val="00E42581"/>
    <w:rsid w:val="00E94688"/>
    <w:rsid w:val="00EB2A03"/>
    <w:rsid w:val="00EC0641"/>
    <w:rsid w:val="00ED645D"/>
    <w:rsid w:val="00EF0A8B"/>
    <w:rsid w:val="00F7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8F882"/>
  <w15:chartTrackingRefBased/>
  <w15:docId w15:val="{5D0D02CC-286E-4A1A-9725-1CC4AC5D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E54C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E54C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4481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D84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4481"/>
    <w:rPr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0C3F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E54C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E54C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1E54C4"/>
    <w:pPr>
      <w:spacing w:after="0" w:line="240" w:lineRule="auto"/>
    </w:pPr>
    <w:rPr>
      <w:rFonts w:ascii="Times New Roman" w:hAnsi="Times New Roman" w:cs="Times New Roman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E54C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54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4C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54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54C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4C4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4C4"/>
    <w:rPr>
      <w:rFonts w:ascii="Times New Roman" w:eastAsia="Times New Roman" w:hAnsi="Times New Roman" w:cs="Times New Roman"/>
      <w:sz w:val="18"/>
      <w:szCs w:val="18"/>
      <w:lang w:val="de-DE" w:eastAsia="de-DE"/>
    </w:rPr>
  </w:style>
  <w:style w:type="character" w:customStyle="1" w:styleId="apple-converted-space">
    <w:name w:val="apple-converted-space"/>
    <w:basedOn w:val="Absatz-Standardschriftart"/>
    <w:rsid w:val="001E54C4"/>
  </w:style>
  <w:style w:type="character" w:customStyle="1" w:styleId="mwe-math-mathml-inline">
    <w:name w:val="mwe-math-mathml-inline"/>
    <w:basedOn w:val="Absatz-Standardschriftart"/>
    <w:rsid w:val="001E54C4"/>
  </w:style>
  <w:style w:type="table" w:styleId="EinfacheTabelle1">
    <w:name w:val="Plain Table 1"/>
    <w:basedOn w:val="NormaleTabelle"/>
    <w:uiPriority w:val="41"/>
    <w:rsid w:val="001E54C4"/>
    <w:pPr>
      <w:spacing w:after="0" w:line="240" w:lineRule="auto"/>
    </w:pPr>
    <w:rPr>
      <w:rFonts w:ascii="Times New Roman" w:hAnsi="Times New Roman" w:cs="Times New Roman"/>
      <w:sz w:val="24"/>
      <w:szCs w:val="24"/>
      <w:lang w:val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i">
    <w:name w:val="mi"/>
    <w:basedOn w:val="Absatz-Standardschriftart"/>
    <w:rsid w:val="001E54C4"/>
  </w:style>
  <w:style w:type="paragraph" w:styleId="StandardWeb">
    <w:name w:val="Normal (Web)"/>
    <w:basedOn w:val="Standard"/>
    <w:uiPriority w:val="99"/>
    <w:semiHidden/>
    <w:unhideWhenUsed/>
    <w:rsid w:val="001E5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1E54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2831</Words>
  <Characters>17842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Pillny</dc:creator>
  <cp:keywords/>
  <dc:description/>
  <cp:lastModifiedBy>Matthias Pillny</cp:lastModifiedBy>
  <cp:revision>15</cp:revision>
  <dcterms:created xsi:type="dcterms:W3CDTF">2021-07-27T07:28:00Z</dcterms:created>
  <dcterms:modified xsi:type="dcterms:W3CDTF">2021-08-20T09:26:00Z</dcterms:modified>
</cp:coreProperties>
</file>