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F3" w:rsidRDefault="004B329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759450" cy="53994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39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296" w:rsidRDefault="004B3296" w:rsidP="004B3296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Figure S2 Correlation matrix of nine metabolic traits involved in SA biosynthesis. </w:t>
      </w:r>
      <w:r>
        <w:rPr>
          <w:rFonts w:ascii="Times New Roman" w:hAnsi="Times New Roman"/>
          <w:color w:val="000000"/>
          <w:sz w:val="24"/>
          <w:szCs w:val="24"/>
        </w:rPr>
        <w:t xml:space="preserve">Blue indicates negative correlations and red indicates positive correlations. The size of each circle is proportional to the strength of the correlation (*, </w:t>
      </w:r>
      <w:r>
        <w:rPr>
          <w:rFonts w:ascii="Times New Roman" w:hAnsi="Times New Roman"/>
          <w:i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&lt;0.05; **, </w:t>
      </w:r>
      <w:r>
        <w:rPr>
          <w:rFonts w:ascii="Times New Roman" w:hAnsi="Times New Roman"/>
          <w:i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&lt; 0.01; ***, </w:t>
      </w:r>
      <w:r>
        <w:rPr>
          <w:rFonts w:ascii="Times New Roman" w:hAnsi="Times New Roman"/>
          <w:i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&lt; 0.001; 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Student’s </w:t>
      </w:r>
      <w:r>
        <w:rPr>
          <w:rFonts w:ascii="Times New Roman" w:hAnsi="Times New Roman"/>
          <w:i/>
          <w:iCs/>
          <w:color w:val="000000"/>
          <w:kern w:val="0"/>
          <w:sz w:val="24"/>
          <w:szCs w:val="24"/>
        </w:rPr>
        <w:t>t</w:t>
      </w:r>
      <w:r>
        <w:rPr>
          <w:rFonts w:ascii="Times New Roman" w:hAnsi="Times New Roman"/>
          <w:color w:val="000000"/>
          <w:kern w:val="0"/>
          <w:sz w:val="24"/>
          <w:szCs w:val="24"/>
        </w:rPr>
        <w:t>-test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4B3296" w:rsidRPr="004B3296" w:rsidRDefault="004B3296">
      <w:bookmarkStart w:id="0" w:name="_GoBack"/>
      <w:bookmarkEnd w:id="0"/>
    </w:p>
    <w:sectPr w:rsidR="004B3296" w:rsidRPr="004B3296" w:rsidSect="004B329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96" w:rsidRDefault="004B3296" w:rsidP="004B3296">
      <w:r>
        <w:separator/>
      </w:r>
    </w:p>
  </w:endnote>
  <w:endnote w:type="continuationSeparator" w:id="0">
    <w:p w:rsidR="004B3296" w:rsidRDefault="004B3296" w:rsidP="004B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96" w:rsidRDefault="004B3296" w:rsidP="004B3296">
      <w:r>
        <w:separator/>
      </w:r>
    </w:p>
  </w:footnote>
  <w:footnote w:type="continuationSeparator" w:id="0">
    <w:p w:rsidR="004B3296" w:rsidRDefault="004B3296" w:rsidP="004B3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2D"/>
    <w:rsid w:val="0019208C"/>
    <w:rsid w:val="001E7B2D"/>
    <w:rsid w:val="002B2ED3"/>
    <w:rsid w:val="004944DA"/>
    <w:rsid w:val="004B3296"/>
    <w:rsid w:val="00F6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2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2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32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32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2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2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32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32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zdq</dc:creator>
  <cp:keywords/>
  <dc:description/>
  <cp:lastModifiedBy>zdq</cp:lastModifiedBy>
  <cp:revision>2</cp:revision>
  <dcterms:created xsi:type="dcterms:W3CDTF">2021-04-19T03:55:00Z</dcterms:created>
  <dcterms:modified xsi:type="dcterms:W3CDTF">2021-04-19T03:56:00Z</dcterms:modified>
</cp:coreProperties>
</file>